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3A6B87" w14:paraId="071FE222" w14:textId="77777777" w:rsidTr="00D152C9">
        <w:trPr>
          <w:trHeight w:val="1576"/>
          <w:jc w:val="center"/>
        </w:trPr>
        <w:tc>
          <w:tcPr>
            <w:tcW w:w="7792" w:type="dxa"/>
          </w:tcPr>
          <w:p w14:paraId="0CE6A3A0" w14:textId="77777777" w:rsidR="003A6B87" w:rsidRDefault="003A6B87" w:rsidP="00D152C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6" behindDoc="0" locked="0" layoutInCell="1" allowOverlap="1" wp14:anchorId="1A7CABEB" wp14:editId="3BDC2340">
                      <wp:simplePos x="0" y="0"/>
                      <wp:positionH relativeFrom="column">
                        <wp:posOffset>1280876</wp:posOffset>
                      </wp:positionH>
                      <wp:positionV relativeFrom="paragraph">
                        <wp:posOffset>52016</wp:posOffset>
                      </wp:positionV>
                      <wp:extent cx="3287395" cy="914022"/>
                      <wp:effectExtent l="0" t="0" r="8255" b="635"/>
                      <wp:wrapNone/>
                      <wp:docPr id="22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7395" cy="9140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18AAF" w14:textId="77777777" w:rsidR="003A6B87" w:rsidRPr="00EA22D5" w:rsidRDefault="003A6B87" w:rsidP="003A6B87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EA22D5">
                                    <w:rPr>
                                      <w:rFonts w:asciiTheme="majorHAnsi" w:eastAsiaTheme="majorHAnsi" w:hAnsiTheme="majorHAnsi" w:hint="eastAsia"/>
                                      <w:sz w:val="24"/>
                                      <w:szCs w:val="24"/>
                                    </w:rPr>
                                    <w:t>한의의 미래,</w:t>
                                  </w:r>
                                  <w:r w:rsidRPr="00EA22D5"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A22D5">
                                    <w:rPr>
                                      <w:rFonts w:asciiTheme="majorHAnsi" w:eastAsiaTheme="majorHAnsi" w:hAnsiTheme="majorHAnsi" w:hint="eastAsia"/>
                                      <w:sz w:val="24"/>
                                      <w:szCs w:val="24"/>
                                    </w:rPr>
                                    <w:t>의료의 미래</w:t>
                                  </w:r>
                                </w:p>
                                <w:p w14:paraId="79324DB0" w14:textId="77777777" w:rsidR="003A6B87" w:rsidRPr="00E65DA6" w:rsidRDefault="003A6B87" w:rsidP="003A6B87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50"/>
                                      <w:szCs w:val="50"/>
                                    </w:rPr>
                                  </w:pPr>
                                  <w:r w:rsidRPr="00E65DA6">
                                    <w:rPr>
                                      <w:rFonts w:asciiTheme="majorHAnsi" w:eastAsiaTheme="majorHAnsi" w:hAnsiTheme="majorHAnsi" w:hint="eastAsia"/>
                                      <w:sz w:val="50"/>
                                      <w:szCs w:val="50"/>
                                    </w:rPr>
                                    <w:t>서울특별시한의사회</w:t>
                                  </w:r>
                                </w:p>
                                <w:p w14:paraId="19DB4B5B" w14:textId="77777777" w:rsidR="003A6B87" w:rsidRPr="00EA22D5" w:rsidRDefault="003A6B87" w:rsidP="003A6B87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EA22D5">
                                    <w:rPr>
                                      <w:rFonts w:asciiTheme="majorHAnsi" w:eastAsiaTheme="majorHAnsi" w:hAnsiTheme="majorHAnsi" w:hint="eastAsia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EA22D5"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eoul Korean Medicine Association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CA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100.85pt;margin-top:4.1pt;width:258.85pt;height:71.95pt;z-index:2516797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rkEAIAAP0DAAAOAAAAZHJzL2Uyb0RvYy54bWysU9uO2yAQfa/Uf0C8N3a8STdrxVlts01V&#10;aXuRtv0ADDhGxQwFEjv9+h2wN5u2b1V5QAwznJk5c1jfDp0mR+m8AlPR+SynRBoOQpl9Rb9/271Z&#10;UeIDM4JpMLKiJ+np7eb1q3VvS1lAC1pIRxDE+LK3FW1DsGWWed7KjvkZWGnQ2YDrWEDT7TPhWI/o&#10;nc6KPH+b9eCEdcCl93h7PzrpJuE3jeThS9N4GYiuKNYW0u7SXsc926xZuXfMtopPZbB/qKJjymDS&#10;M9Q9C4wcnPoLqlPcgYcmzDh0GTSN4jL1gN3M8z+6eWyZlakXJMfbM03+/8Hyz8dH+9WRMLyDAQeY&#10;mvD2AfgPTwxsW2b28s456FvJBCaeR8qy3vpyehqp9qWPIHX/CQQOmR0CJKChcV1kBfskiI4DOJ1J&#10;l0MgHC+vitX11c2SEo6+m/kiL4qUgpXPr63z4YOEjsRDRR0ONaGz44MPsRpWPofEZB60EjuldTLc&#10;vt5qR44MBbBLa0L/LUwb0mP2ZbFMyAbi+6SNTgUUqFZdRVd5XKNkIhvvjUghgSk9nrESbSZ6IiMj&#10;N2GoB6JERVNjka0axAn5cjDqEf8PHlpwvyjpUYsV9T8PzElK9EeDnCMriyjeZCyW1wUa7tJTX3qY&#10;4QhV0UDJeNyGJPhIh4E7nE2jEm0vlUwlo8YSm9N/iCK+tFPUy6/dPAEAAP//AwBQSwMEFAAGAAgA&#10;AAAhAMKa05reAAAACQEAAA8AAABkcnMvZG93bnJldi54bWxMj91Og0AQhe9NfIfNmHhj7AJpS4ss&#10;jZpovO3PAwwwBSI7S9htoW/veKWXk/PlnG/y3Wx7daXRd44NxIsIFHHl6o4bA6fjx/MGlA/INfaO&#10;ycCNPOyK+7scs9pNvKfrITRKSthnaKANYci09lVLFv3CDcSSnd1oMcg5NroecZJy2+skitbaYsey&#10;0OJA7y1V34eLNXD+mp5W26n8DKd0v1y/YZeW7mbM48P8+gIq0Bz+YPjVF3UoxKl0F6696g0kUZwK&#10;amCTgJI8jbdLUKWAqyQGXeT6/wfFDwAAAP//AwBQSwECLQAUAAYACAAAACEAtoM4kv4AAADhAQAA&#10;EwAAAAAAAAAAAAAAAAAAAAAAW0NvbnRlbnRfVHlwZXNdLnhtbFBLAQItABQABgAIAAAAIQA4/SH/&#10;1gAAAJQBAAALAAAAAAAAAAAAAAAAAC8BAABfcmVscy8ucmVsc1BLAQItABQABgAIAAAAIQAFFcrk&#10;EAIAAP0DAAAOAAAAAAAAAAAAAAAAAC4CAABkcnMvZTJvRG9jLnhtbFBLAQItABQABgAIAAAAIQDC&#10;mtOa3gAAAAkBAAAPAAAAAAAAAAAAAAAAAGoEAABkcnMvZG93bnJldi54bWxQSwUGAAAAAAQABADz&#10;AAAAdQUAAAAA&#10;" stroked="f">
                      <v:textbox>
                        <w:txbxContent>
                          <w:p w14:paraId="7F018AAF" w14:textId="77777777" w:rsidR="003A6B87" w:rsidRPr="00EA22D5" w:rsidRDefault="003A6B87" w:rsidP="003A6B87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EA22D5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한의의 미래,</w:t>
                            </w:r>
                            <w:r w:rsidRPr="00EA22D5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2D5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의료의 미래</w:t>
                            </w:r>
                          </w:p>
                          <w:p w14:paraId="79324DB0" w14:textId="77777777" w:rsidR="003A6B87" w:rsidRPr="00E65DA6" w:rsidRDefault="003A6B87" w:rsidP="003A6B87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50"/>
                                <w:szCs w:val="50"/>
                              </w:rPr>
                            </w:pPr>
                            <w:r w:rsidRPr="00E65DA6"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서울특별시한의사회</w:t>
                            </w:r>
                          </w:p>
                          <w:p w14:paraId="19DB4B5B" w14:textId="77777777" w:rsidR="003A6B87" w:rsidRPr="00EA22D5" w:rsidRDefault="003A6B87" w:rsidP="003A6B87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EA22D5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EA22D5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eoul Korean Medicine Association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80770" behindDoc="0" locked="0" layoutInCell="1" allowOverlap="1" wp14:anchorId="07410FAB" wp14:editId="6602B62F">
                  <wp:simplePos x="0" y="0"/>
                  <wp:positionH relativeFrom="column">
                    <wp:posOffset>204280</wp:posOffset>
                  </wp:positionH>
                  <wp:positionV relativeFrom="paragraph">
                    <wp:posOffset>4445</wp:posOffset>
                  </wp:positionV>
                  <wp:extent cx="1283970" cy="962660"/>
                  <wp:effectExtent l="0" t="0" r="0" b="8890"/>
                  <wp:wrapNone/>
                  <wp:docPr id="23" name="그림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32DDE2" w14:textId="42747AF5" w:rsidR="003A6B87" w:rsidRPr="002033A3" w:rsidRDefault="003A6B87" w:rsidP="003A6B87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="00982016">
        <w:rPr>
          <w:rFonts w:eastAsiaTheme="minorHAnsi"/>
          <w:sz w:val="22"/>
        </w:rPr>
        <w:t xml:space="preserve"> </w:t>
      </w:r>
      <w:r w:rsidR="00982016">
        <w:rPr>
          <w:rFonts w:eastAsiaTheme="minorHAnsi" w:hint="eastAsia"/>
          <w:sz w:val="22"/>
        </w:rPr>
        <w:t>분회장</w:t>
      </w:r>
    </w:p>
    <w:p w14:paraId="53771565" w14:textId="07BF0D06" w:rsidR="003A6B87" w:rsidRPr="002033A3" w:rsidRDefault="003A6B87" w:rsidP="003A6B87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>
        <w:rPr>
          <w:sz w:val="22"/>
        </w:rPr>
        <w:t xml:space="preserve"> </w:t>
      </w:r>
      <w:r w:rsidR="00982016">
        <w:rPr>
          <w:sz w:val="22"/>
        </w:rPr>
        <w:t xml:space="preserve"> (</w:t>
      </w:r>
      <w:r w:rsidR="00982016">
        <w:rPr>
          <w:rFonts w:hint="eastAsia"/>
          <w:sz w:val="22"/>
        </w:rPr>
        <w:t>사무국장)</w:t>
      </w:r>
    </w:p>
    <w:p w14:paraId="4467ED27" w14:textId="4A0A75D2" w:rsidR="00D265F2" w:rsidRPr="00EB13F8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2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7pt,22.35pt" to="480.45pt,22.35pt" w14:anchorId="0C7B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목 </w:t>
      </w:r>
      <w:r w:rsidR="00EB13F8" w:rsidRPr="00EB13F8">
        <w:rPr>
          <w:rFonts w:eastAsiaTheme="minorHAnsi"/>
          <w:sz w:val="22"/>
        </w:rPr>
        <w:t xml:space="preserve">   </w:t>
      </w:r>
      <w:r w:rsidR="00982016">
        <w:rPr>
          <w:rFonts w:eastAsiaTheme="minorHAnsi" w:hint="eastAsia"/>
          <w:sz w:val="22"/>
        </w:rPr>
        <w:t>건강보험심사평가원 요양기관 정보화지원 서비스 관련 안내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268F7AB9" w14:textId="77777777" w:rsidR="00F41B72" w:rsidRDefault="00F41B72" w:rsidP="00F41B72">
      <w:pPr>
        <w:pStyle w:val="a3"/>
        <w:numPr>
          <w:ilvl w:val="0"/>
          <w:numId w:val="6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한의</w:t>
      </w:r>
      <w:r>
        <w:rPr>
          <w:rFonts w:eastAsiaTheme="minorHAnsi" w:hint="eastAsia"/>
          <w:sz w:val="22"/>
        </w:rPr>
        <w:t>약</w:t>
      </w:r>
      <w:r w:rsidRPr="002033A3">
        <w:rPr>
          <w:rFonts w:eastAsiaTheme="minorHAnsi" w:hint="eastAsia"/>
          <w:sz w:val="22"/>
        </w:rPr>
        <w:t xml:space="preserve">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6963C8CC" w14:textId="77777777" w:rsidR="00F41B72" w:rsidRDefault="00F41B72" w:rsidP="00F41B72">
      <w:pPr>
        <w:pStyle w:val="a3"/>
        <w:numPr>
          <w:ilvl w:val="0"/>
          <w:numId w:val="6"/>
        </w:numPr>
        <w:rPr>
          <w:rFonts w:eastAsiaTheme="minorHAnsi"/>
          <w:sz w:val="22"/>
        </w:rPr>
      </w:pPr>
      <w:r w:rsidRPr="008F1BE4">
        <w:rPr>
          <w:rFonts w:eastAsiaTheme="minorHAnsi" w:hint="eastAsia"/>
          <w:sz w:val="22"/>
        </w:rPr>
        <w:t xml:space="preserve">관련근거 </w:t>
      </w:r>
      <w:r w:rsidRPr="008F1BE4">
        <w:rPr>
          <w:rFonts w:eastAsiaTheme="minorHAnsi"/>
          <w:sz w:val="22"/>
        </w:rPr>
        <w:t xml:space="preserve">: </w:t>
      </w:r>
      <w:r w:rsidRPr="008F1BE4">
        <w:rPr>
          <w:rFonts w:eastAsiaTheme="minorHAnsi" w:hint="eastAsia"/>
          <w:sz w:val="22"/>
        </w:rPr>
        <w:t>건강보험심사</w:t>
      </w:r>
      <w:r>
        <w:rPr>
          <w:rFonts w:eastAsiaTheme="minorHAnsi" w:hint="eastAsia"/>
          <w:sz w:val="22"/>
        </w:rPr>
        <w:t>평가원</w:t>
      </w:r>
      <w:r w:rsidRPr="008F1BE4">
        <w:rPr>
          <w:rFonts w:eastAsiaTheme="minorHAnsi" w:hint="eastAsia"/>
          <w:sz w:val="22"/>
        </w:rPr>
        <w:t xml:space="preserve"> 서울지원</w:t>
      </w:r>
      <w:r w:rsidRPr="008F1BE4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>‘</w:t>
      </w:r>
      <w:r w:rsidRPr="008F1BE4">
        <w:rPr>
          <w:rFonts w:eastAsiaTheme="minorHAnsi"/>
          <w:sz w:val="22"/>
        </w:rPr>
        <w:t>2022</w:t>
      </w:r>
      <w:r w:rsidRPr="008F1BE4">
        <w:rPr>
          <w:rFonts w:eastAsiaTheme="minorHAnsi" w:hint="eastAsia"/>
          <w:sz w:val="22"/>
        </w:rPr>
        <w:t xml:space="preserve">년 제2차 서울시 의약단체 정보화지원 </w:t>
      </w:r>
    </w:p>
    <w:p w14:paraId="341B1FCA" w14:textId="77777777" w:rsidR="00F41B72" w:rsidRPr="008F1BE4" w:rsidRDefault="00F41B72" w:rsidP="00F41B72">
      <w:pPr>
        <w:pStyle w:val="a3"/>
        <w:ind w:left="400" w:firstLineChars="700" w:firstLine="1540"/>
        <w:rPr>
          <w:rFonts w:eastAsiaTheme="minorHAnsi"/>
          <w:sz w:val="22"/>
        </w:rPr>
      </w:pPr>
      <w:r w:rsidRPr="008F1BE4">
        <w:rPr>
          <w:rFonts w:eastAsiaTheme="minorHAnsi" w:hint="eastAsia"/>
          <w:sz w:val="22"/>
        </w:rPr>
        <w:t>협의회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 xml:space="preserve"> </w:t>
      </w:r>
      <w:r w:rsidRPr="008F1BE4">
        <w:rPr>
          <w:rFonts w:eastAsiaTheme="minorHAnsi" w:hint="eastAsia"/>
          <w:sz w:val="22"/>
        </w:rPr>
        <w:t>회의</w:t>
      </w:r>
      <w:r>
        <w:rPr>
          <w:rFonts w:eastAsiaTheme="minorHAnsi" w:hint="eastAsia"/>
          <w:sz w:val="22"/>
        </w:rPr>
        <w:t xml:space="preserve"> </w:t>
      </w:r>
      <w:r w:rsidRPr="008F1BE4">
        <w:rPr>
          <w:rFonts w:eastAsiaTheme="minorHAnsi" w:hint="eastAsia"/>
          <w:sz w:val="22"/>
        </w:rPr>
        <w:t>(</w:t>
      </w:r>
      <w:r w:rsidRPr="008F1BE4">
        <w:rPr>
          <w:rFonts w:eastAsiaTheme="minorHAnsi"/>
          <w:sz w:val="22"/>
        </w:rPr>
        <w:t>2022.7.28.)</w:t>
      </w:r>
    </w:p>
    <w:p w14:paraId="0F9F4E85" w14:textId="77777777" w:rsidR="00F41B72" w:rsidRDefault="00F41B72" w:rsidP="00F41B72">
      <w:pPr>
        <w:pStyle w:val="a3"/>
        <w:numPr>
          <w:ilvl w:val="0"/>
          <w:numId w:val="6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심평원은 요양기관의 정보화지원과 관련하여 각종 서비스를 제공하고 있으며,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특히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 xml:space="preserve">청구오류 예방서비스 </w:t>
      </w:r>
      <w:r>
        <w:rPr>
          <w:rFonts w:eastAsiaTheme="minorHAnsi"/>
          <w:sz w:val="22"/>
        </w:rPr>
        <w:t>2</w:t>
      </w:r>
      <w:r>
        <w:rPr>
          <w:rFonts w:eastAsiaTheme="minorHAnsi" w:hint="eastAsia"/>
          <w:sz w:val="22"/>
        </w:rPr>
        <w:t>종(청구오류 수정</w:t>
      </w:r>
      <w:r w:rsidRPr="00827980">
        <w:rPr>
          <w:rFonts w:eastAsiaTheme="minorHAnsi" w:hint="eastAsia"/>
          <w:sz w:val="22"/>
        </w:rPr>
        <w:t>·</w:t>
      </w:r>
      <w:r>
        <w:rPr>
          <w:rFonts w:eastAsiaTheme="minorHAnsi" w:hint="eastAsia"/>
          <w:sz w:val="22"/>
        </w:rPr>
        <w:t>보완 서비스, 청구오류 사전점검 서비스)은 요양급여 및 의료급여 청구업무를 원활하게 하여, 요양기관 경영에 도움이 될 수 있는 서비스입니다.</w:t>
      </w:r>
    </w:p>
    <w:p w14:paraId="6D93F864" w14:textId="77777777" w:rsidR="00F41B72" w:rsidRDefault="00F41B72" w:rsidP="00F41B72">
      <w:pPr>
        <w:pStyle w:val="a3"/>
        <w:numPr>
          <w:ilvl w:val="0"/>
          <w:numId w:val="6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더불어,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점차 중요시 되고 있는 요양기관 개인정보보호와 관련하여 심평원은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개인정보보호 현장 컨설팅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은 제공하고 있는 바,</w:t>
      </w:r>
      <w:r>
        <w:rPr>
          <w:rFonts w:eastAsiaTheme="minorHAnsi"/>
          <w:sz w:val="22"/>
        </w:rPr>
        <w:t xml:space="preserve"> </w:t>
      </w:r>
    </w:p>
    <w:p w14:paraId="75B21EB8" w14:textId="77777777" w:rsidR="005C7ACB" w:rsidRDefault="005C7ACB" w:rsidP="005C7ACB">
      <w:pPr>
        <w:pStyle w:val="a3"/>
        <w:numPr>
          <w:ilvl w:val="0"/>
          <w:numId w:val="6"/>
        </w:num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첨부와 같이 심평원이 제공하는 상기 서비스들을 안내하오니,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귀 분회 소속회원님들이 관련 업무에 참고할 수 있도록 안내하여 주시기 바랍니다. </w:t>
      </w:r>
    </w:p>
    <w:p w14:paraId="4D51700E" w14:textId="77777777" w:rsidR="005C7ACB" w:rsidRPr="001C2F83" w:rsidRDefault="005C7ACB" w:rsidP="005C7ACB">
      <w:pPr>
        <w:pStyle w:val="a3"/>
        <w:ind w:left="760"/>
        <w:rPr>
          <w:rFonts w:eastAsiaTheme="minorHAnsi"/>
          <w:sz w:val="22"/>
        </w:rPr>
      </w:pPr>
      <w:r>
        <w:rPr>
          <w:rFonts w:eastAsiaTheme="minorHAnsi"/>
          <w:sz w:val="22"/>
        </w:rPr>
        <w:t>※</w:t>
      </w:r>
      <w:r>
        <w:rPr>
          <w:rFonts w:eastAsiaTheme="minorHAnsi" w:hint="eastAsia"/>
          <w:sz w:val="22"/>
        </w:rPr>
        <w:t xml:space="preserve"> 본회 홈페이지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회원공지사항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에 관련 사항이 상세히 안내되어 있습니다.</w:t>
      </w:r>
    </w:p>
    <w:p w14:paraId="6C63C8F2" w14:textId="77777777" w:rsidR="00DC3D74" w:rsidRPr="005C7ACB" w:rsidRDefault="00DC3D74" w:rsidP="00DC3D74">
      <w:pPr>
        <w:pStyle w:val="a3"/>
        <w:rPr>
          <w:rFonts w:eastAsiaTheme="minorHAnsi"/>
          <w:sz w:val="22"/>
        </w:rPr>
      </w:pPr>
    </w:p>
    <w:p w14:paraId="4B20DC3B" w14:textId="77777777" w:rsidR="00DC3D74" w:rsidRDefault="00DC3D74" w:rsidP="00DC3D74">
      <w:pPr>
        <w:pStyle w:val="a3"/>
        <w:rPr>
          <w:rFonts w:eastAsiaTheme="minorHAnsi"/>
          <w:sz w:val="22"/>
        </w:rPr>
      </w:pPr>
    </w:p>
    <w:p w14:paraId="46ADA810" w14:textId="77777777" w:rsidR="00DC3D74" w:rsidRPr="00A84389" w:rsidRDefault="00DC3D74" w:rsidP="00DC3D74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첨부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 xml:space="preserve">관련 안내문 </w:t>
      </w:r>
      <w:r>
        <w:rPr>
          <w:rFonts w:eastAsiaTheme="minorHAnsi"/>
          <w:sz w:val="22"/>
        </w:rPr>
        <w:t xml:space="preserve"> 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끝.</w:t>
      </w:r>
    </w:p>
    <w:p w14:paraId="1BB671F8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413EF536" w14:textId="070C427F" w:rsidR="00D265F2" w:rsidRPr="002033A3" w:rsidRDefault="00DC1984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F6C113D">
                <wp:simplePos x="0" y="0"/>
                <wp:positionH relativeFrom="column">
                  <wp:posOffset>1103630</wp:posOffset>
                </wp:positionH>
                <wp:positionV relativeFrom="paragraph">
                  <wp:posOffset>415925</wp:posOffset>
                </wp:positionV>
                <wp:extent cx="4056380" cy="659765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504EFEBF" w:rsidR="00D265F2" w:rsidRDefault="003A6B87" w:rsidP="00DC1984">
                            <w:pPr>
                              <w:jc w:val="distribute"/>
                            </w:pPr>
                            <w:r w:rsidRPr="00E65DA6"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서울특별시한의사회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0B3EF" id="Text Box 3" o:spid="_x0000_s1027" type="#_x0000_t202" style="position:absolute;left:0;text-align:left;margin-left:86.9pt;margin-top:32.75pt;width:319.4pt;height:51.95pt;z-index:2516633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bEaQIAADYFAAAOAAAAZHJzL2Uyb0RvYy54bWysVN9v2jAQfp+0/8Hy+xpogbaIULFWTJNQ&#10;W41OfTaODdEcn2cfJOyv79kh0HV76bSXxL7f9913ntw0lWE75UMJNuf9sx5nykooSrvO+fen+acr&#10;zgIKWwgDVuV8rwK/mX78MKndWJ3DBkyhPKMgNoxrl/MNohtnWZAbVYlwBk5ZUmrwlUC6+nVWeFFT&#10;9Mpk573eKKvBF86DVCGQ9K5V8mmKr7WS+KB1UMhMzqk2TF+fvqv4zaYTMV574TalPJQh/qGKSpSW&#10;kh5D3QkUbOvLP0JVpfQQQOOZhCoDrUupUg/UTb/3ppvlRjiVeiFwgjvCFP5fWHm/W7pHz7D5DA0N&#10;MAJSuzAOJIz9NNpX8U+VMtIThPsjbKpBJkk46A1HF1ekkqQbDa8vR8MYJjt5Ox/wi4KKxUPOPY0l&#10;oSV2i4CtaWcSk1mYl8ak0Rj7m4BiRkl2KjGdcG9UtDP2m9KsLFKlURCkX69ujWftyImTVGY3+BSM&#10;HKKhpoTv9D24RG+VmPZO/6NTyg8Wj/5VacEngNIeqNjAThCDix9pQFS4bu07KFoAIhbYrBpCIOcX&#10;3ShXUOxpwh5a8gcn5yWNYSECPgpPbCdIaIPxgT7aQJ1zOJw424D/9Td5tCcSkpazmrYn5+HnVnjF&#10;mflqiZ7X/cGAwmK6DIaX53TxrzWr1xq7rW6B2uvTW+FkOkZ7NN1Re6ieadFnMSuphJWUO+fYHW+x&#10;HTA9FFLNZsmIFswJXNilkzF0RDmS7Kl5Ft4dmIjE4Xvo9kyM3xCytY2eFmZbBF0mtkacW1QP+NNy&#10;Jr4fHpK4/a/vyer03E1fAAAA//8DAFBLAwQUAAYACAAAACEAfGvCUt4AAAAKAQAADwAAAGRycy9k&#10;b3ducmV2LnhtbEyPzU7DMBCE70h9B2uReqN2f5K2IU6FQFxBFIrEzY23SdR4HcVuE96e5QTH0Yxm&#10;vsl3o2vFFfvQeNIwnykQSKW3DVUaPt6f7zYgQjRkTesJNXxjgF0xuclNZv1Ab3jdx0pwCYXMaKhj&#10;7DIpQ1mjM2HmOyT2Tr53JrLsK2l7M3C5a+VCqVQ60xAv1KbDxxrL8/7iNBxeTl+fK/VaPbmkG/yo&#10;JLmt1Hp6Oz7cg4g4xr8w/OIzOhTMdPQXskG0rNdLRo8a0iQBwYHNfJGCOLKTblcgi1z+v1D8AAAA&#10;//8DAFBLAQItABQABgAIAAAAIQC2gziS/gAAAOEBAAATAAAAAAAAAAAAAAAAAAAAAABbQ29udGVu&#10;dF9UeXBlc10ueG1sUEsBAi0AFAAGAAgAAAAhADj9If/WAAAAlAEAAAsAAAAAAAAAAAAAAAAALwEA&#10;AF9yZWxzLy5yZWxzUEsBAi0AFAAGAAgAAAAhAPJNZsRpAgAANgUAAA4AAAAAAAAAAAAAAAAALgIA&#10;AGRycy9lMm9Eb2MueG1sUEsBAi0AFAAGAAgAAAAhAHxrwlLeAAAACgEAAA8AAAAAAAAAAAAAAAAA&#10;wwQAAGRycy9kb3ducmV2LnhtbFBLBQYAAAAABAAEAPMAAADOBQAAAAA=&#10;" filled="f" stroked="f">
                <v:textbox>
                  <w:txbxContent>
                    <w:p w14:paraId="5D580DBC" w14:textId="504EFEBF" w:rsidR="00D265F2" w:rsidRDefault="003A6B87" w:rsidP="00DC1984">
                      <w:pPr>
                        <w:jc w:val="distribute"/>
                      </w:pPr>
                      <w:r w:rsidRPr="00E65DA6">
                        <w:rPr>
                          <w:rFonts w:asciiTheme="majorHAnsi" w:eastAsiaTheme="majorHAnsi" w:hAnsiTheme="majorHAnsi" w:hint="eastAsia"/>
                          <w:sz w:val="50"/>
                          <w:szCs w:val="50"/>
                        </w:rPr>
                        <w:t>서울특별시한의사회</w:t>
                      </w:r>
                      <w:r>
                        <w:rPr>
                          <w:rFonts w:asciiTheme="majorHAnsi" w:eastAsiaTheme="majorHAnsi" w:hAnsiTheme="majorHAnsi" w:hint="eastAsia"/>
                          <w:sz w:val="50"/>
                          <w:szCs w:val="50"/>
                        </w:rPr>
                        <w:t>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408492BC">
            <wp:simplePos x="0" y="0"/>
            <wp:positionH relativeFrom="column">
              <wp:posOffset>4702810</wp:posOffset>
            </wp:positionH>
            <wp:positionV relativeFrom="paragraph">
              <wp:posOffset>308610</wp:posOffset>
            </wp:positionV>
            <wp:extent cx="941705" cy="885190"/>
            <wp:effectExtent l="0" t="0" r="0" b="0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51E259" w14:textId="01562DDE" w:rsidR="00D265F2" w:rsidRPr="008654C2" w:rsidRDefault="006619C0" w:rsidP="003A6B87">
      <w:pPr>
        <w:pStyle w:val="a3"/>
        <w:ind w:left="200" w:hangingChars="100" w:hanging="200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직선 연결선 4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5pt,18.75pt" to="480.65pt,18.75pt" w14:anchorId="63291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 xml:space="preserve">부장 </w:t>
      </w:r>
      <w:r w:rsidR="00A2051D">
        <w:rPr>
          <w:rFonts w:hint="eastAsia"/>
          <w:lang w:val="ko-KR"/>
        </w:rPr>
        <w:t>윤상환</w:t>
      </w:r>
      <w:r w:rsidR="003A6B87">
        <w:rPr>
          <w:rFonts w:hint="eastAsia"/>
          <w:lang w:val="ko-KR"/>
        </w:rPr>
        <w:t xml:space="preserve"> </w:t>
      </w:r>
      <w:r w:rsidR="003A6B87">
        <w:rPr>
          <w:lang w:val="ko-KR"/>
        </w:rPr>
        <w:t xml:space="preserve"> </w:t>
      </w:r>
      <w:r w:rsidR="00DA720A">
        <w:rPr>
          <w:rFonts w:hint="eastAsia"/>
          <w:lang w:val="ko-KR"/>
        </w:rPr>
        <w:t>국</w:t>
      </w:r>
      <w:r w:rsidR="00D265F2" w:rsidRPr="72FB3273">
        <w:rPr>
          <w:lang w:val="ko-KR"/>
        </w:rPr>
        <w:t xml:space="preserve">장 </w:t>
      </w:r>
      <w:r w:rsidR="00D265F2" w:rsidRPr="30390A79">
        <w:rPr>
          <w:lang w:val="ko-KR"/>
        </w:rPr>
        <w:t>김태준</w:t>
      </w:r>
      <w:r w:rsidR="003A6B87">
        <w:rPr>
          <w:rFonts w:hint="eastAsia"/>
          <w:lang w:val="ko-KR"/>
        </w:rPr>
        <w:t xml:space="preserve"> </w:t>
      </w:r>
      <w:r w:rsidR="003A6B87">
        <w:rPr>
          <w:lang w:val="ko-KR"/>
        </w:rPr>
        <w:t xml:space="preserve"> </w:t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 w:rsidRPr="30390A79">
        <w:t>김</w:t>
      </w:r>
      <w:r w:rsidR="00CD4284" w:rsidRPr="30390A79">
        <w:t>석</w:t>
      </w:r>
      <w:r w:rsidR="00D265F2" w:rsidRPr="30390A79">
        <w:t>모</w:t>
      </w:r>
      <w:r w:rsidR="003A6B87">
        <w:rPr>
          <w:rFonts w:hint="eastAsia"/>
        </w:rPr>
        <w:t xml:space="preserve"> </w:t>
      </w:r>
      <w:r w:rsidR="003A6B87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5A46951E" w14:textId="77777777" w:rsidR="00DD769D" w:rsidRDefault="00DD769D" w:rsidP="00D265F2">
      <w:pPr>
        <w:pStyle w:val="a3"/>
        <w:rPr>
          <w:rFonts w:eastAsiaTheme="minorHAnsi"/>
          <w:szCs w:val="20"/>
          <w:lang w:val="ko-KR"/>
        </w:rPr>
      </w:pPr>
    </w:p>
    <w:p w14:paraId="0B653FFC" w14:textId="6ACD17D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A919DA">
        <w:rPr>
          <w:rFonts w:eastAsiaTheme="minorHAnsi"/>
          <w:szCs w:val="20"/>
          <w:lang w:val="ko-KR"/>
        </w:rPr>
        <w:t>167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</w:t>
      </w:r>
      <w:r w:rsidR="007C68D1">
        <w:rPr>
          <w:rFonts w:eastAsiaTheme="minorHAnsi"/>
          <w:szCs w:val="20"/>
        </w:rPr>
        <w:t>2</w:t>
      </w:r>
      <w:r w:rsidR="00DD769D">
        <w:rPr>
          <w:rFonts w:eastAsiaTheme="minorHAnsi"/>
          <w:szCs w:val="20"/>
        </w:rPr>
        <w:t>2</w:t>
      </w:r>
      <w:r w:rsidRPr="008654C2">
        <w:rPr>
          <w:rFonts w:eastAsiaTheme="minorHAnsi"/>
          <w:szCs w:val="20"/>
        </w:rPr>
        <w:t>.0</w:t>
      </w:r>
      <w:r w:rsidR="00A919DA">
        <w:rPr>
          <w:rFonts w:eastAsiaTheme="minorHAnsi"/>
          <w:szCs w:val="20"/>
        </w:rPr>
        <w:t>8</w:t>
      </w:r>
      <w:r w:rsidRPr="008654C2">
        <w:rPr>
          <w:rFonts w:eastAsiaTheme="minorHAnsi"/>
          <w:szCs w:val="20"/>
        </w:rPr>
        <w:t>.</w:t>
      </w:r>
      <w:r w:rsidR="00A919DA">
        <w:rPr>
          <w:rFonts w:eastAsiaTheme="minorHAnsi"/>
          <w:szCs w:val="20"/>
        </w:rPr>
        <w:t>26</w:t>
      </w:r>
      <w:r w:rsidRPr="008654C2">
        <w:rPr>
          <w:rFonts w:eastAsiaTheme="minorHAnsi"/>
          <w:szCs w:val="20"/>
        </w:rPr>
        <w:t>.)</w:t>
      </w:r>
    </w:p>
    <w:p w14:paraId="58D32E94" w14:textId="77777777" w:rsidR="00755D50" w:rsidRDefault="00755D50" w:rsidP="00D265F2">
      <w:pPr>
        <w:pStyle w:val="a3"/>
        <w:rPr>
          <w:lang w:val="ko-KR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>)025</w:t>
      </w:r>
      <w:r>
        <w:rPr>
          <w:rFonts w:eastAsiaTheme="minorHAnsi"/>
          <w:szCs w:val="20"/>
        </w:rPr>
        <w:t>89</w:t>
      </w:r>
      <w:r w:rsidRPr="008654C2">
        <w:rPr>
          <w:rFonts w:eastAsiaTheme="minorHAnsi"/>
          <w:szCs w:val="20"/>
        </w:rPr>
        <w:t xml:space="preserve"> </w:t>
      </w:r>
      <w:r w:rsidRPr="008654C2">
        <w:rPr>
          <w:rFonts w:eastAsiaTheme="minorHAnsi"/>
          <w:szCs w:val="20"/>
          <w:lang w:val="ko-KR"/>
        </w:rPr>
        <w:t xml:space="preserve">서울특별시 동대문구 </w:t>
      </w:r>
      <w:r>
        <w:rPr>
          <w:rFonts w:eastAsiaTheme="minorHAnsi" w:hint="eastAsia"/>
          <w:szCs w:val="20"/>
          <w:lang w:val="ko-KR"/>
        </w:rPr>
        <w:t>청계천로</w:t>
      </w:r>
      <w:r w:rsidRPr="008654C2">
        <w:rPr>
          <w:rFonts w:eastAsiaTheme="minorHAnsi"/>
          <w:szCs w:val="20"/>
          <w:lang w:val="ko-KR"/>
        </w:rPr>
        <w:t xml:space="preserve"> </w:t>
      </w:r>
      <w:r w:rsidRPr="008654C2">
        <w:rPr>
          <w:rFonts w:eastAsiaTheme="minorHAnsi"/>
          <w:szCs w:val="20"/>
        </w:rPr>
        <w:t>4</w:t>
      </w:r>
      <w:r>
        <w:rPr>
          <w:rFonts w:eastAsiaTheme="minorHAnsi"/>
          <w:szCs w:val="20"/>
        </w:rPr>
        <w:t>89</w:t>
      </w:r>
      <w:r w:rsidRPr="008654C2">
        <w:rPr>
          <w:rFonts w:eastAsiaTheme="minorHAnsi"/>
          <w:szCs w:val="20"/>
        </w:rPr>
        <w:t xml:space="preserve"> </w:t>
      </w:r>
      <w:r>
        <w:rPr>
          <w:rFonts w:eastAsiaTheme="minorHAnsi"/>
          <w:szCs w:val="20"/>
        </w:rPr>
        <w:t>6</w:t>
      </w:r>
      <w:r>
        <w:rPr>
          <w:rFonts w:eastAsiaTheme="minorHAnsi" w:hint="eastAsia"/>
          <w:szCs w:val="20"/>
        </w:rPr>
        <w:t>층</w:t>
      </w:r>
      <w:r w:rsidRPr="008654C2">
        <w:rPr>
          <w:rFonts w:eastAsiaTheme="minorHAnsi"/>
          <w:szCs w:val="20"/>
        </w:rPr>
        <w:t xml:space="preserve">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</w:t>
      </w:r>
      <w:r>
        <w:rPr>
          <w:rFonts w:eastAsiaTheme="minorHAnsi" w:hint="eastAsia"/>
          <w:szCs w:val="20"/>
        </w:rPr>
        <w:t>s</w:t>
      </w:r>
      <w:r w:rsidRPr="008654C2">
        <w:rPr>
          <w:rFonts w:eastAsiaTheme="minorHAnsi"/>
          <w:szCs w:val="20"/>
        </w:rPr>
        <w:t>://skma.or.kr</w:t>
      </w:r>
      <w:r w:rsidRPr="524A6CDA">
        <w:rPr>
          <w:lang w:val="ko-KR"/>
        </w:rPr>
        <w:t xml:space="preserve"> </w:t>
      </w:r>
    </w:p>
    <w:p w14:paraId="2D8A044B" w14:textId="10FBB50F" w:rsidR="00D265F2" w:rsidRPr="00004F66" w:rsidRDefault="00D265F2" w:rsidP="00D265F2">
      <w:pPr>
        <w:pStyle w:val="a3"/>
      </w:pPr>
      <w:r w:rsidRPr="524A6CDA">
        <w:rPr>
          <w:lang w:val="ko-KR"/>
        </w:rPr>
        <w:t>서울특별시한의사회 전화 :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>02-6944-8075  / E-mail : skma@skma.or.kr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175662E1" w14:textId="5CFBAE43" w:rsidR="002F22EB" w:rsidRDefault="25C8B004" w:rsidP="524A6CDA">
      <w:pPr>
        <w:pStyle w:val="a3"/>
        <w:rPr>
          <w:lang w:val="ko-KR"/>
        </w:rPr>
      </w:pPr>
      <w:r w:rsidRPr="25C8B004">
        <w:rPr>
          <w:rFonts w:asciiTheme="minorEastAsia" w:hAnsiTheme="minorEastAsia"/>
          <w:lang w:val="ko-KR"/>
        </w:rPr>
        <w:lastRenderedPageBreak/>
        <w:t>□</w:t>
      </w:r>
      <w:r w:rsidRPr="25C8B004">
        <w:rPr>
          <w:lang w:val="ko-KR"/>
        </w:rPr>
        <w:t xml:space="preserve"> 첨부 </w:t>
      </w:r>
    </w:p>
    <w:p w14:paraId="3E5939E0" w14:textId="0C725A75" w:rsidR="00241107" w:rsidRDefault="00241107" w:rsidP="524A6CDA">
      <w:pPr>
        <w:pStyle w:val="a3"/>
        <w:rPr>
          <w:lang w:val="ko-KR"/>
        </w:rPr>
      </w:pPr>
    </w:p>
    <w:p w14:paraId="1A04E0A5" w14:textId="76976BFE" w:rsidR="003A59F7" w:rsidRPr="00123E66" w:rsidRDefault="00B87EB9" w:rsidP="00123E66">
      <w:pPr>
        <w:pStyle w:val="a3"/>
        <w:jc w:val="center"/>
        <w:rPr>
          <w:b/>
          <w:bCs/>
          <w:sz w:val="26"/>
          <w:szCs w:val="26"/>
          <w:lang w:val="ko-KR"/>
        </w:rPr>
      </w:pPr>
      <w:r w:rsidRPr="00123E66">
        <w:rPr>
          <w:rFonts w:hint="eastAsia"/>
          <w:b/>
          <w:bCs/>
          <w:sz w:val="26"/>
          <w:szCs w:val="26"/>
          <w:lang w:val="ko-KR"/>
        </w:rPr>
        <w:t xml:space="preserve">건강보험심사평가원 </w:t>
      </w:r>
      <w:r w:rsidR="00123E66" w:rsidRPr="00123E66">
        <w:rPr>
          <w:rFonts w:hint="eastAsia"/>
          <w:b/>
          <w:bCs/>
          <w:sz w:val="26"/>
          <w:szCs w:val="26"/>
          <w:lang w:val="ko-KR"/>
        </w:rPr>
        <w:t>요양기관 정보화 지원 서비스 안내</w:t>
      </w:r>
    </w:p>
    <w:p w14:paraId="1CDAAED8" w14:textId="77777777" w:rsidR="003A59F7" w:rsidRDefault="003A59F7" w:rsidP="524A6CDA">
      <w:pPr>
        <w:pStyle w:val="a3"/>
        <w:rPr>
          <w:lang w:val="ko-KR"/>
        </w:rPr>
      </w:pPr>
    </w:p>
    <w:p w14:paraId="532E9DEB" w14:textId="77777777" w:rsidR="003A59F7" w:rsidRPr="003A59F7" w:rsidRDefault="003A59F7" w:rsidP="003A59F7">
      <w:pPr>
        <w:pStyle w:val="a3"/>
        <w:rPr>
          <w:lang w:val="ko-KR"/>
        </w:rPr>
      </w:pPr>
    </w:p>
    <w:p w14:paraId="6BD247D0" w14:textId="537711E9" w:rsidR="00186558" w:rsidRDefault="008A42DF" w:rsidP="003A59F7">
      <w:pPr>
        <w:pStyle w:val="a3"/>
        <w:rPr>
          <w:rFonts w:asciiTheme="minorEastAsia" w:hAnsiTheme="minorEastAsia"/>
          <w:b/>
          <w:bCs/>
          <w:lang w:val="ko-KR"/>
        </w:rPr>
      </w:pPr>
      <w:r>
        <w:rPr>
          <w:rFonts w:asciiTheme="minorEastAsia" w:hAnsiTheme="minorEastAsia" w:hint="eastAsia"/>
          <w:b/>
          <w:bCs/>
          <w:lang w:val="ko-KR"/>
        </w:rPr>
        <w:t>□ 청구오류 예방서비스</w:t>
      </w:r>
    </w:p>
    <w:p w14:paraId="19F6ECFE" w14:textId="77777777" w:rsidR="008A42DF" w:rsidRDefault="008A42DF" w:rsidP="003A59F7">
      <w:pPr>
        <w:pStyle w:val="a3"/>
        <w:rPr>
          <w:b/>
          <w:bCs/>
          <w:lang w:val="ko-KR"/>
        </w:rPr>
      </w:pPr>
    </w:p>
    <w:p w14:paraId="3E6D193D" w14:textId="57FA06DB" w:rsidR="003A59F7" w:rsidRPr="003A59F7" w:rsidRDefault="008A42DF" w:rsidP="003A59F7">
      <w:pPr>
        <w:pStyle w:val="a3"/>
        <w:rPr>
          <w:lang w:val="ko-KR"/>
        </w:rPr>
      </w:pPr>
      <w:r>
        <w:rPr>
          <w:b/>
          <w:bCs/>
          <w:lang w:val="ko-KR"/>
        </w:rPr>
        <w:t>1.</w:t>
      </w:r>
      <w:r w:rsidR="003A59F7" w:rsidRPr="009A68CB">
        <w:rPr>
          <w:b/>
          <w:bCs/>
          <w:lang w:val="ko-KR"/>
        </w:rPr>
        <w:t xml:space="preserve"> 청구오류 사전점검 서비스</w:t>
      </w:r>
      <w:r w:rsidR="003A59F7" w:rsidRPr="003A59F7">
        <w:rPr>
          <w:lang w:val="ko-KR"/>
        </w:rPr>
        <w:t xml:space="preserve"> (‘사전점검’ 후 이상없음 확인 후, 반드시 ‘본 청구’ 실시하여야 함)</w:t>
      </w:r>
    </w:p>
    <w:p w14:paraId="4566BFD7" w14:textId="77777777" w:rsidR="00F34DD9" w:rsidRDefault="003A59F7" w:rsidP="003A59F7">
      <w:pPr>
        <w:pStyle w:val="a3"/>
        <w:rPr>
          <w:lang w:val="ko-KR"/>
        </w:rPr>
      </w:pPr>
      <w:r w:rsidRPr="003A59F7">
        <w:rPr>
          <w:lang w:val="ko-KR"/>
        </w:rPr>
        <w:t xml:space="preserve">- 내용 : 청구오류로 인한 보완청구와 이의신청에 들어가는 행정력 및 비용을 절감하고 청구 오류 해소로 </w:t>
      </w:r>
    </w:p>
    <w:p w14:paraId="7A6DFCF8" w14:textId="66F7A44B" w:rsidR="003A59F7" w:rsidRPr="003A59F7" w:rsidRDefault="003A59F7" w:rsidP="00F34DD9">
      <w:pPr>
        <w:pStyle w:val="a3"/>
        <w:ind w:firstLineChars="400" w:firstLine="800"/>
        <w:rPr>
          <w:lang w:val="ko-KR"/>
        </w:rPr>
      </w:pPr>
      <w:r w:rsidRPr="003A59F7">
        <w:rPr>
          <w:lang w:val="ko-KR"/>
        </w:rPr>
        <w:t>청구액을 적기에 지급받을 수 있음.</w:t>
      </w:r>
    </w:p>
    <w:p w14:paraId="055AB2DD" w14:textId="77777777" w:rsidR="00F34DD9" w:rsidRDefault="003A59F7" w:rsidP="003A59F7">
      <w:pPr>
        <w:pStyle w:val="a3"/>
        <w:rPr>
          <w:lang w:val="ko-KR"/>
        </w:rPr>
      </w:pPr>
      <w:r w:rsidRPr="003A59F7">
        <w:rPr>
          <w:lang w:val="ko-KR"/>
        </w:rPr>
        <w:t>- 이용방법 : 심평원 진료비청구 프로그램에서 ‘사전점검’으로 청구 파일 전송 → 요양기관 업무포털 홈페</w:t>
      </w:r>
    </w:p>
    <w:p w14:paraId="41C4DEDF" w14:textId="77777777" w:rsidR="00F34DD9" w:rsidRDefault="003A59F7" w:rsidP="00F34DD9">
      <w:pPr>
        <w:pStyle w:val="a3"/>
        <w:ind w:firstLineChars="600" w:firstLine="1200"/>
        <w:rPr>
          <w:lang w:val="ko-KR"/>
        </w:rPr>
      </w:pPr>
      <w:r w:rsidRPr="003A59F7">
        <w:rPr>
          <w:lang w:val="ko-KR"/>
        </w:rPr>
        <w:t xml:space="preserve">이지(http://biz.hira.or.kr) 로그인 → ‘청구오류사전점검 결과’ 확인 → 결과확인 후 이상없으면 </w:t>
      </w:r>
    </w:p>
    <w:p w14:paraId="688E9EB1" w14:textId="038C8B33" w:rsidR="003A59F7" w:rsidRDefault="003A59F7" w:rsidP="00F34DD9">
      <w:pPr>
        <w:pStyle w:val="a3"/>
        <w:ind w:firstLineChars="600" w:firstLine="1200"/>
        <w:rPr>
          <w:lang w:val="ko-KR"/>
        </w:rPr>
      </w:pPr>
      <w:r w:rsidRPr="003A59F7">
        <w:rPr>
          <w:lang w:val="ko-KR"/>
        </w:rPr>
        <w:t>‘본청구’를 실시하고 수정이 필요한 경우 ‘수정 후 본청구’ 실시</w:t>
      </w:r>
    </w:p>
    <w:p w14:paraId="7AC73C9F" w14:textId="26B5C71F" w:rsidR="00072DBC" w:rsidRDefault="00072DBC" w:rsidP="003A59F7">
      <w:pPr>
        <w:pStyle w:val="a3"/>
        <w:rPr>
          <w:lang w:val="ko-KR"/>
        </w:rPr>
      </w:pPr>
      <w:r>
        <w:rPr>
          <w:rFonts w:hint="eastAsia"/>
          <w:lang w:val="ko-KR"/>
        </w:rPr>
        <w:t>-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 xml:space="preserve">사전점검서비스 접수 및 결과 </w:t>
      </w:r>
      <w:r>
        <w:rPr>
          <w:lang w:val="ko-KR"/>
        </w:rPr>
        <w:t xml:space="preserve">: </w:t>
      </w:r>
      <w:r w:rsidR="00125B12">
        <w:rPr>
          <w:rFonts w:hint="eastAsia"/>
          <w:lang w:val="ko-KR"/>
        </w:rPr>
        <w:t xml:space="preserve">심평원 업무포털에서 </w:t>
      </w:r>
      <w:r w:rsidR="00125B12">
        <w:rPr>
          <w:lang w:val="ko-KR"/>
        </w:rPr>
        <w:t>SMS</w:t>
      </w:r>
      <w:r w:rsidR="00125B12">
        <w:rPr>
          <w:rFonts w:hint="eastAsia"/>
          <w:lang w:val="ko-KR"/>
        </w:rPr>
        <w:t>신청하여 휴대전화 문자 수신 통보</w:t>
      </w:r>
    </w:p>
    <w:p w14:paraId="3FC5CDA2" w14:textId="4972E74F" w:rsidR="00B77C07" w:rsidRPr="003A59F7" w:rsidRDefault="00B77C07" w:rsidP="003A59F7">
      <w:pPr>
        <w:pStyle w:val="a3"/>
        <w:rPr>
          <w:lang w:val="ko-KR"/>
        </w:rPr>
      </w:pPr>
      <w:r>
        <w:rPr>
          <w:noProof/>
        </w:rPr>
        <w:drawing>
          <wp:inline distT="0" distB="0" distL="0" distR="0" wp14:anchorId="58209A43" wp14:editId="4B7A495B">
            <wp:extent cx="6188710" cy="1025525"/>
            <wp:effectExtent l="0" t="0" r="2540" b="317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F4FB" w14:textId="77777777" w:rsidR="00EC4C4F" w:rsidRDefault="003A59F7" w:rsidP="003A59F7">
      <w:pPr>
        <w:pStyle w:val="a3"/>
        <w:rPr>
          <w:lang w:val="ko-KR"/>
        </w:rPr>
      </w:pPr>
      <w:r w:rsidRPr="003A59F7">
        <w:rPr>
          <w:rFonts w:hint="eastAsia"/>
          <w:lang w:val="ko-KR"/>
        </w:rPr>
        <w:t>※</w:t>
      </w:r>
      <w:r w:rsidRPr="003A59F7">
        <w:rPr>
          <w:lang w:val="ko-KR"/>
        </w:rPr>
        <w:t xml:space="preserve"> ‘사전점검서비스’이용 횟수는 제한이 없으나, ‘수정 후 발송되는 사전점검 요청 파일의 청구번호’는 </w:t>
      </w:r>
    </w:p>
    <w:p w14:paraId="426ADC05" w14:textId="269776EC" w:rsidR="003A59F7" w:rsidRPr="003A59F7" w:rsidRDefault="003A59F7" w:rsidP="00EC4C4F">
      <w:pPr>
        <w:pStyle w:val="a3"/>
        <w:ind w:firstLineChars="200" w:firstLine="400"/>
        <w:rPr>
          <w:lang w:val="ko-KR"/>
        </w:rPr>
      </w:pPr>
      <w:r w:rsidRPr="003A59F7">
        <w:rPr>
          <w:lang w:val="ko-KR"/>
        </w:rPr>
        <w:t>‘선(先) 발송된 사전점검 요청 파일의 청구번호와 동일할 경우 반송’됨.</w:t>
      </w:r>
      <w:r w:rsidR="008C2ACF">
        <w:rPr>
          <w:lang w:val="ko-KR"/>
        </w:rPr>
        <w:t xml:space="preserve"> (</w:t>
      </w:r>
      <w:r w:rsidR="008C2ACF">
        <w:rPr>
          <w:rFonts w:hint="eastAsia"/>
          <w:lang w:val="ko-KR"/>
        </w:rPr>
        <w:t>새 청구번호로 발송)</w:t>
      </w:r>
    </w:p>
    <w:p w14:paraId="4FC6B583" w14:textId="44B3E2CC" w:rsidR="003A59F7" w:rsidRPr="002913F6" w:rsidRDefault="003A59F7" w:rsidP="003A59F7">
      <w:pPr>
        <w:pStyle w:val="a3"/>
        <w:rPr>
          <w:sz w:val="10"/>
          <w:szCs w:val="10"/>
          <w:lang w:val="ko-KR"/>
        </w:rPr>
      </w:pPr>
      <w:r w:rsidRPr="002913F6">
        <w:rPr>
          <w:sz w:val="10"/>
          <w:szCs w:val="10"/>
          <w:lang w:val="ko-KR"/>
        </w:rPr>
        <w:t xml:space="preserve"> </w:t>
      </w:r>
    </w:p>
    <w:p w14:paraId="152E35D7" w14:textId="3AA994FD" w:rsidR="003A59F7" w:rsidRPr="003A59F7" w:rsidRDefault="003E7D2C" w:rsidP="003A59F7">
      <w:pPr>
        <w:pStyle w:val="a3"/>
        <w:rPr>
          <w:lang w:val="ko-KR"/>
        </w:rPr>
      </w:pPr>
      <w:r w:rsidRPr="003E7D2C">
        <w:rPr>
          <w:b/>
          <w:bCs/>
          <w:lang w:val="ko-KR"/>
        </w:rPr>
        <w:t>2.</w:t>
      </w:r>
      <w:r w:rsidR="003A59F7" w:rsidRPr="003E7D2C">
        <w:rPr>
          <w:b/>
          <w:bCs/>
          <w:lang w:val="ko-KR"/>
        </w:rPr>
        <w:t xml:space="preserve"> 청구오류 수정·보완 서비스</w:t>
      </w:r>
      <w:r w:rsidR="003A59F7" w:rsidRPr="003A59F7">
        <w:rPr>
          <w:lang w:val="ko-KR"/>
        </w:rPr>
        <w:t xml:space="preserve"> (‘요양기관업무포털(biz.hira.or.kr)'에서 '통보서 메일'신청 후 이용 가능)</w:t>
      </w:r>
    </w:p>
    <w:p w14:paraId="584B2E1E" w14:textId="77777777" w:rsidR="001607ED" w:rsidRDefault="00D16427" w:rsidP="003A59F7">
      <w:pPr>
        <w:pStyle w:val="a3"/>
        <w:rPr>
          <w:lang w:val="ko-KR"/>
        </w:rPr>
      </w:pPr>
      <w:r>
        <w:rPr>
          <w:rFonts w:hint="eastAsia"/>
          <w:lang w:val="ko-KR"/>
        </w:rPr>
        <w:t>:</w:t>
      </w:r>
      <w:r>
        <w:rPr>
          <w:lang w:val="ko-KR"/>
        </w:rPr>
        <w:t xml:space="preserve"> </w:t>
      </w:r>
      <w:r w:rsidR="003A59F7" w:rsidRPr="003A59F7">
        <w:rPr>
          <w:rFonts w:hint="eastAsia"/>
          <w:lang w:val="ko-KR"/>
        </w:rPr>
        <w:t>요양기관이</w:t>
      </w:r>
      <w:r w:rsidR="003A59F7" w:rsidRPr="003A59F7">
        <w:rPr>
          <w:lang w:val="ko-KR"/>
        </w:rPr>
        <w:t xml:space="preserve"> 진료비를 청구한 후, 확인되는 오류사항을 수정·보완할 수 있도록 제공</w:t>
      </w:r>
    </w:p>
    <w:p w14:paraId="6D9CCEDC" w14:textId="5735249E" w:rsidR="003A59F7" w:rsidRPr="003A59F7" w:rsidRDefault="0093201D" w:rsidP="003A59F7">
      <w:pPr>
        <w:pStyle w:val="a3"/>
        <w:rPr>
          <w:lang w:val="ko-KR"/>
        </w:rPr>
      </w:pPr>
      <w:r>
        <w:rPr>
          <w:noProof/>
        </w:rPr>
        <w:drawing>
          <wp:inline distT="0" distB="0" distL="0" distR="0" wp14:anchorId="39303477" wp14:editId="3A9F3A02">
            <wp:extent cx="6188710" cy="983615"/>
            <wp:effectExtent l="0" t="0" r="2540" b="698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D9820" w14:textId="77777777" w:rsidR="00FC2558" w:rsidRDefault="00FC2558" w:rsidP="00390131">
      <w:pPr>
        <w:pStyle w:val="a3"/>
        <w:rPr>
          <w:rFonts w:eastAsiaTheme="minorHAnsi"/>
          <w:lang w:val="ko-KR"/>
        </w:rPr>
      </w:pPr>
    </w:p>
    <w:p w14:paraId="33B8C7E8" w14:textId="762A25F0" w:rsidR="003A59F7" w:rsidRDefault="008648FB" w:rsidP="003A59F7">
      <w:pPr>
        <w:pStyle w:val="a3"/>
        <w:rPr>
          <w:lang w:val="ko-KR"/>
        </w:rPr>
      </w:pPr>
      <w:r>
        <w:rPr>
          <w:rFonts w:asciiTheme="minorEastAsia" w:hAnsiTheme="minorEastAsia" w:hint="eastAsia"/>
          <w:lang w:val="ko-KR"/>
        </w:rPr>
        <w:t xml:space="preserve">※ </w:t>
      </w:r>
      <w:r w:rsidR="005430FE">
        <w:rPr>
          <w:rFonts w:asciiTheme="minorEastAsia" w:hAnsiTheme="minorEastAsia" w:hint="eastAsia"/>
          <w:lang w:val="ko-KR"/>
        </w:rPr>
        <w:t>요양기관 정보화지원 서비스 이용방법</w:t>
      </w:r>
      <w:r w:rsidR="002663AD">
        <w:rPr>
          <w:rFonts w:asciiTheme="minorEastAsia" w:hAnsiTheme="minorEastAsia" w:hint="eastAsia"/>
          <w:lang w:val="ko-KR"/>
        </w:rPr>
        <w:t xml:space="preserve"> 동영상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108"/>
        <w:gridCol w:w="3245"/>
        <w:gridCol w:w="3144"/>
      </w:tblGrid>
      <w:tr w:rsidR="000D0B55" w14:paraId="3EE61502" w14:textId="77777777" w:rsidTr="000D0B55">
        <w:tc>
          <w:tcPr>
            <w:tcW w:w="3108" w:type="dxa"/>
          </w:tcPr>
          <w:p w14:paraId="1076039E" w14:textId="0491A05F" w:rsidR="000D0B55" w:rsidRDefault="00DD0FBC" w:rsidP="00DD0FBC">
            <w:pPr>
              <w:pStyle w:val="a3"/>
              <w:jc w:val="center"/>
              <w:rPr>
                <w:lang w:val="ko-KR"/>
              </w:rPr>
            </w:pPr>
            <w:r>
              <w:rPr>
                <w:rFonts w:hint="eastAsia"/>
                <w:lang w:val="ko-KR"/>
              </w:rPr>
              <w:t>서비스명</w:t>
            </w:r>
          </w:p>
        </w:tc>
        <w:tc>
          <w:tcPr>
            <w:tcW w:w="3245" w:type="dxa"/>
          </w:tcPr>
          <w:p w14:paraId="1A758776" w14:textId="1015DC8F" w:rsidR="000D0B55" w:rsidRDefault="00DD0FBC" w:rsidP="00DD0FBC">
            <w:pPr>
              <w:pStyle w:val="a3"/>
              <w:jc w:val="center"/>
              <w:rPr>
                <w:lang w:val="ko-KR"/>
              </w:rPr>
            </w:pPr>
            <w:r>
              <w:rPr>
                <w:rFonts w:hint="eastAsia"/>
                <w:lang w:val="ko-KR"/>
              </w:rPr>
              <w:t xml:space="preserve">유튜브 </w:t>
            </w:r>
            <w:r>
              <w:rPr>
                <w:lang w:val="ko-KR"/>
              </w:rPr>
              <w:t>URL</w:t>
            </w:r>
          </w:p>
        </w:tc>
        <w:tc>
          <w:tcPr>
            <w:tcW w:w="3144" w:type="dxa"/>
          </w:tcPr>
          <w:p w14:paraId="29DA8326" w14:textId="26932351" w:rsidR="000D0B55" w:rsidRDefault="00DD0FBC" w:rsidP="00DD0FBC">
            <w:pPr>
              <w:pStyle w:val="a3"/>
              <w:jc w:val="center"/>
              <w:rPr>
                <w:lang w:val="ko-KR"/>
              </w:rPr>
            </w:pPr>
            <w:r>
              <w:rPr>
                <w:lang w:val="ko-KR"/>
              </w:rPr>
              <w:t>QR</w:t>
            </w:r>
            <w:r>
              <w:rPr>
                <w:rFonts w:hint="eastAsia"/>
                <w:lang w:val="ko-KR"/>
              </w:rPr>
              <w:t>코드</w:t>
            </w:r>
          </w:p>
        </w:tc>
      </w:tr>
      <w:tr w:rsidR="000D0B55" w14:paraId="7AEDDD3F" w14:textId="77777777" w:rsidTr="00EA1CF5">
        <w:trPr>
          <w:trHeight w:val="995"/>
        </w:trPr>
        <w:tc>
          <w:tcPr>
            <w:tcW w:w="3108" w:type="dxa"/>
            <w:vAlign w:val="center"/>
          </w:tcPr>
          <w:p w14:paraId="1BC0BD27" w14:textId="527A79EA" w:rsidR="000D0B55" w:rsidRDefault="00860FA0" w:rsidP="00DD0FBC">
            <w:pPr>
              <w:pStyle w:val="a3"/>
              <w:jc w:val="center"/>
              <w:rPr>
                <w:lang w:val="ko-KR"/>
              </w:rPr>
            </w:pPr>
            <w:r>
              <w:rPr>
                <w:rFonts w:hint="eastAsia"/>
                <w:lang w:val="ko-KR"/>
              </w:rPr>
              <w:t>청구오류 사전점검 서비스</w:t>
            </w:r>
          </w:p>
        </w:tc>
        <w:tc>
          <w:tcPr>
            <w:tcW w:w="3245" w:type="dxa"/>
            <w:vAlign w:val="center"/>
          </w:tcPr>
          <w:p w14:paraId="4C254953" w14:textId="46D0B992" w:rsidR="000D0B55" w:rsidRDefault="00025A4E" w:rsidP="00DD0FBC">
            <w:pPr>
              <w:pStyle w:val="a3"/>
              <w:jc w:val="center"/>
              <w:rPr>
                <w:lang w:val="ko-KR"/>
              </w:rPr>
            </w:pPr>
            <w:r w:rsidRPr="00025A4E">
              <w:rPr>
                <w:lang w:val="ko-KR"/>
              </w:rPr>
              <w:t>https://youtu.be/uycPns6Be4g</w:t>
            </w:r>
          </w:p>
        </w:tc>
        <w:tc>
          <w:tcPr>
            <w:tcW w:w="3144" w:type="dxa"/>
            <w:vAlign w:val="center"/>
          </w:tcPr>
          <w:p w14:paraId="4D7ACBEB" w14:textId="3B43DCAD" w:rsidR="000D0B55" w:rsidRDefault="002663AD" w:rsidP="00DD0FBC">
            <w:pPr>
              <w:pStyle w:val="a3"/>
              <w:jc w:val="center"/>
              <w:rPr>
                <w:lang w:val="ko-KR"/>
              </w:rPr>
            </w:pPr>
            <w:r>
              <w:rPr>
                <w:noProof/>
              </w:rPr>
              <w:drawing>
                <wp:inline distT="0" distB="0" distL="0" distR="0" wp14:anchorId="3575AF2B" wp14:editId="02D0EC15">
                  <wp:extent cx="638175" cy="589618"/>
                  <wp:effectExtent l="0" t="0" r="0" b="1270"/>
                  <wp:docPr id="20" name="그림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106" cy="59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FBC" w14:paraId="36C5067B" w14:textId="77777777" w:rsidTr="00EA1CF5">
        <w:trPr>
          <w:trHeight w:val="1124"/>
        </w:trPr>
        <w:tc>
          <w:tcPr>
            <w:tcW w:w="3108" w:type="dxa"/>
            <w:vAlign w:val="center"/>
          </w:tcPr>
          <w:p w14:paraId="3820320E" w14:textId="19AC7747" w:rsidR="00DD0FBC" w:rsidRPr="00860FA0" w:rsidRDefault="00860FA0" w:rsidP="00DD0FBC">
            <w:pPr>
              <w:pStyle w:val="a3"/>
              <w:jc w:val="center"/>
              <w:rPr>
                <w:lang w:val="ko-KR"/>
              </w:rPr>
            </w:pPr>
            <w:r w:rsidRPr="00860FA0">
              <w:rPr>
                <w:lang w:val="ko-KR"/>
              </w:rPr>
              <w:t>청구오류 수정·보완 서비스</w:t>
            </w:r>
          </w:p>
        </w:tc>
        <w:tc>
          <w:tcPr>
            <w:tcW w:w="3245" w:type="dxa"/>
            <w:vAlign w:val="center"/>
          </w:tcPr>
          <w:p w14:paraId="462D0D7D" w14:textId="33B3F2A1" w:rsidR="00DD0FBC" w:rsidRDefault="002E49E0" w:rsidP="00DD0FBC">
            <w:pPr>
              <w:pStyle w:val="a3"/>
              <w:jc w:val="center"/>
              <w:rPr>
                <w:lang w:val="ko-KR"/>
              </w:rPr>
            </w:pPr>
            <w:r w:rsidRPr="002E49E0">
              <w:rPr>
                <w:lang w:val="ko-KR"/>
              </w:rPr>
              <w:t>https://youtu.be/HCCjOxEGF48</w:t>
            </w:r>
          </w:p>
        </w:tc>
        <w:tc>
          <w:tcPr>
            <w:tcW w:w="3144" w:type="dxa"/>
            <w:vAlign w:val="center"/>
          </w:tcPr>
          <w:p w14:paraId="496B5C69" w14:textId="396CCB56" w:rsidR="00DD0FBC" w:rsidRDefault="00EA1CF5" w:rsidP="00DD0FBC">
            <w:pPr>
              <w:pStyle w:val="a3"/>
              <w:jc w:val="center"/>
              <w:rPr>
                <w:lang w:val="ko-KR"/>
              </w:rPr>
            </w:pPr>
            <w:r>
              <w:rPr>
                <w:noProof/>
              </w:rPr>
              <w:drawing>
                <wp:inline distT="0" distB="0" distL="0" distR="0" wp14:anchorId="1DC185D3" wp14:editId="68BCC9C1">
                  <wp:extent cx="616772" cy="609600"/>
                  <wp:effectExtent l="0" t="0" r="0" b="0"/>
                  <wp:docPr id="21" name="그림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6" cy="61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E0876B" w14:textId="77777777" w:rsidR="00F34DD9" w:rsidRDefault="00F34DD9" w:rsidP="00125B12">
      <w:pPr>
        <w:pStyle w:val="a3"/>
        <w:rPr>
          <w:rFonts w:eastAsiaTheme="minorHAnsi"/>
          <w:lang w:val="ko-KR"/>
        </w:rPr>
      </w:pPr>
    </w:p>
    <w:p w14:paraId="61C03A84" w14:textId="69AB2D59" w:rsidR="00125B12" w:rsidRDefault="00125B12" w:rsidP="00125B12">
      <w:pPr>
        <w:pStyle w:val="a3"/>
        <w:rPr>
          <w:lang w:val="ko-KR"/>
        </w:rPr>
      </w:pPr>
      <w:r>
        <w:rPr>
          <w:rFonts w:eastAsiaTheme="minorHAnsi"/>
          <w:lang w:val="ko-KR"/>
        </w:rPr>
        <w:t>※</w:t>
      </w:r>
      <w:r w:rsidRPr="003A59F7">
        <w:rPr>
          <w:lang w:val="ko-KR"/>
        </w:rPr>
        <w:t xml:space="preserve"> 관련 문의처 : 심평원 서울지원 : (02) 3772-88</w:t>
      </w:r>
      <w:r>
        <w:rPr>
          <w:lang w:val="ko-KR"/>
        </w:rPr>
        <w:t>3</w:t>
      </w:r>
      <w:r w:rsidRPr="003A59F7">
        <w:rPr>
          <w:lang w:val="ko-KR"/>
        </w:rPr>
        <w:t>8</w:t>
      </w:r>
      <w:r>
        <w:rPr>
          <w:lang w:val="ko-KR"/>
        </w:rPr>
        <w:t>, 8839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2E5C" w14:paraId="45B1DC8D" w14:textId="77777777" w:rsidTr="00CD7FFE">
        <w:trPr>
          <w:trHeight w:val="8070"/>
        </w:trPr>
        <w:tc>
          <w:tcPr>
            <w:tcW w:w="9736" w:type="dxa"/>
          </w:tcPr>
          <w:p w14:paraId="165D5BF8" w14:textId="77777777" w:rsidR="00E02E5C" w:rsidRPr="00546D65" w:rsidRDefault="00E02E5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b/>
                <w:bCs/>
                <w:lang w:val="ko-KR"/>
              </w:rPr>
            </w:pPr>
            <w:r w:rsidRPr="00546D65">
              <w:rPr>
                <w:rFonts w:asciiTheme="minorEastAsia" w:hAnsiTheme="minorEastAsia" w:hint="eastAsia"/>
                <w:b/>
                <w:bCs/>
                <w:lang w:val="ko-KR"/>
              </w:rPr>
              <w:lastRenderedPageBreak/>
              <w:t>○</w:t>
            </w:r>
            <w:r w:rsidRPr="00546D65">
              <w:rPr>
                <w:rFonts w:asciiTheme="minorEastAsia" w:hAnsiTheme="minorEastAsia"/>
                <w:b/>
                <w:bCs/>
                <w:lang w:val="ko-KR"/>
              </w:rPr>
              <w:t xml:space="preserve"> 청구오류 사전점검 서비스 Q&amp;A</w:t>
            </w:r>
          </w:p>
          <w:p w14:paraId="169DF783" w14:textId="77777777" w:rsidR="00E02E5C" w:rsidRPr="00546D65" w:rsidRDefault="00E02E5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</w:p>
          <w:p w14:paraId="452D1BD4" w14:textId="77777777" w:rsidR="00E02E5C" w:rsidRPr="00546D65" w:rsidRDefault="00E02E5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Q 사전점검서비스를 이용하려면 별도의 신청이 필요한가요?</w:t>
            </w:r>
          </w:p>
          <w:p w14:paraId="6E91798A" w14:textId="77777777" w:rsidR="00E02E5C" w:rsidRPr="00546D65" w:rsidRDefault="00E02E5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A 신청절차 없이 바로 이용 가능합니다.</w:t>
            </w:r>
          </w:p>
          <w:p w14:paraId="5DF0A80E" w14:textId="77777777" w:rsidR="00E02E5C" w:rsidRPr="00CD7FFE" w:rsidRDefault="00E02E5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sz w:val="10"/>
                <w:szCs w:val="10"/>
                <w:lang w:val="ko-KR"/>
              </w:rPr>
            </w:pPr>
          </w:p>
          <w:p w14:paraId="746C03EA" w14:textId="77777777" w:rsidR="00E02E5C" w:rsidRPr="00546D65" w:rsidRDefault="00E02E5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Q 진료비 청구프로그램인 ‘청구파일점검’과의 차이점은 무엇인가요?</w:t>
            </w:r>
          </w:p>
          <w:p w14:paraId="52E41232" w14:textId="77777777" w:rsidR="00073CF3" w:rsidRDefault="00E02E5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 xml:space="preserve">A 청구파일점검은 필수 기재사항 누락을 점검하나, 사전점검서비스는 청구명세서 전반의 기재오류에 </w:t>
            </w:r>
          </w:p>
          <w:p w14:paraId="6603D3EB" w14:textId="750EC68D" w:rsidR="00E02E5C" w:rsidRDefault="00E02E5C" w:rsidP="00F34DD9">
            <w:pPr>
              <w:widowControl/>
              <w:wordWrap/>
              <w:autoSpaceDE/>
              <w:autoSpaceDN/>
              <w:spacing w:line="192" w:lineRule="auto"/>
              <w:ind w:firstLineChars="100" w:firstLine="200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대해 점검하는 서비스입니다.</w:t>
            </w:r>
          </w:p>
          <w:p w14:paraId="7B876B5B" w14:textId="77777777" w:rsidR="00221C8C" w:rsidRPr="00CD7FFE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sz w:val="10"/>
                <w:szCs w:val="10"/>
                <w:lang w:val="ko-KR"/>
              </w:rPr>
            </w:pPr>
          </w:p>
          <w:p w14:paraId="0995990A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Q 사전점검서비스는 이용횟수 제한이 있나요?</w:t>
            </w:r>
          </w:p>
          <w:p w14:paraId="5DC87069" w14:textId="77777777" w:rsidR="00073CF3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 xml:space="preserve">A 없습니다. 다만 동일한 청구번호는 반송되므로 수정 후에는 반드시 청구번호를 변경한 뒤 송신해야 </w:t>
            </w:r>
          </w:p>
          <w:p w14:paraId="4B1CCBB4" w14:textId="129AF57D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ind w:firstLineChars="100" w:firstLine="200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합니다.</w:t>
            </w:r>
          </w:p>
          <w:p w14:paraId="2ABFA5A3" w14:textId="77777777" w:rsidR="00221C8C" w:rsidRPr="00CD7FFE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sz w:val="10"/>
                <w:szCs w:val="10"/>
                <w:lang w:val="ko-KR"/>
              </w:rPr>
            </w:pPr>
            <w:r w:rsidRPr="00CD7FFE">
              <w:rPr>
                <w:rFonts w:asciiTheme="minorEastAsia" w:hAnsiTheme="minorEastAsia"/>
                <w:sz w:val="10"/>
                <w:szCs w:val="10"/>
                <w:lang w:val="ko-KR"/>
              </w:rPr>
              <w:t xml:space="preserve">     </w:t>
            </w:r>
          </w:p>
          <w:p w14:paraId="1542319D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Q 청구오류 사전점검서비스를 이용하면 청구는 따로 안 해도 되나요?</w:t>
            </w:r>
          </w:p>
          <w:p w14:paraId="27760DE2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A 사전점검서비스 이용 시 발생된 청구오류를 수정한 후 본 청구는 반드시 별도로 해야 합니다.</w:t>
            </w:r>
          </w:p>
          <w:p w14:paraId="76FF5344" w14:textId="77777777" w:rsidR="00221C8C" w:rsidRPr="00CD7FFE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sz w:val="10"/>
                <w:szCs w:val="10"/>
                <w:lang w:val="ko-KR"/>
              </w:rPr>
            </w:pPr>
            <w:r w:rsidRPr="00CD7FFE">
              <w:rPr>
                <w:rFonts w:asciiTheme="minorEastAsia" w:hAnsiTheme="minorEastAsia"/>
                <w:sz w:val="10"/>
                <w:szCs w:val="10"/>
                <w:lang w:val="ko-KR"/>
              </w:rPr>
              <w:t xml:space="preserve">     </w:t>
            </w:r>
          </w:p>
          <w:p w14:paraId="3C2A5270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Q 청구관련 정보는 어디서 확인할 수 있나요?</w:t>
            </w:r>
          </w:p>
          <w:p w14:paraId="6018E256" w14:textId="77777777" w:rsidR="00073CF3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 xml:space="preserve">A 요양기관 업무포털을 통해 이용기관별, 진료분야별 심사불능 등 청구오류 발생유형 및 분석정보를 </w:t>
            </w:r>
          </w:p>
          <w:p w14:paraId="3EA95A8B" w14:textId="6D8D483B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ind w:firstLineChars="100" w:firstLine="200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확인할 수 있습니다.</w:t>
            </w:r>
          </w:p>
          <w:p w14:paraId="020367C2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</w:p>
          <w:p w14:paraId="57B0281C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</w:p>
          <w:p w14:paraId="1BFFA194" w14:textId="77777777" w:rsidR="00221C8C" w:rsidRPr="00B6129D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b/>
                <w:bCs/>
                <w:lang w:val="ko-KR"/>
              </w:rPr>
            </w:pPr>
            <w:r w:rsidRPr="00B6129D">
              <w:rPr>
                <w:rFonts w:asciiTheme="minorEastAsia" w:hAnsiTheme="minorEastAsia" w:hint="eastAsia"/>
                <w:b/>
                <w:bCs/>
                <w:lang w:val="ko-KR"/>
              </w:rPr>
              <w:t>○</w:t>
            </w:r>
            <w:r w:rsidRPr="00B6129D">
              <w:rPr>
                <w:rFonts w:asciiTheme="minorEastAsia" w:hAnsiTheme="minorEastAsia"/>
                <w:b/>
                <w:bCs/>
                <w:lang w:val="ko-KR"/>
              </w:rPr>
              <w:t xml:space="preserve"> 청구오류 수정</w:t>
            </w:r>
            <w:r w:rsidRPr="00B6129D">
              <w:rPr>
                <w:rFonts w:ascii="MS Gothic" w:eastAsia="MS Gothic" w:hAnsi="MS Gothic" w:cs="MS Gothic" w:hint="eastAsia"/>
                <w:b/>
                <w:bCs/>
                <w:lang w:val="ko-KR"/>
              </w:rPr>
              <w:t>․</w:t>
            </w:r>
            <w:r w:rsidRPr="00B6129D">
              <w:rPr>
                <w:rFonts w:asciiTheme="minorEastAsia" w:hAnsiTheme="minorEastAsia"/>
                <w:b/>
                <w:bCs/>
                <w:lang w:val="ko-KR"/>
              </w:rPr>
              <w:t>보완 서비스 Q&amp;A</w:t>
            </w:r>
          </w:p>
          <w:p w14:paraId="38E6685C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</w:p>
          <w:p w14:paraId="43AC28CB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Q 청구오류를 수정할 수 있는 기간은 며칠인가요?</w:t>
            </w:r>
          </w:p>
          <w:p w14:paraId="3EA5CE2F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A 청구오류 수정</w:t>
            </w:r>
            <w:r w:rsidRPr="00546D65">
              <w:rPr>
                <w:rFonts w:ascii="MS Gothic" w:eastAsia="MS Gothic" w:hAnsi="MS Gothic" w:cs="MS Gothic" w:hint="eastAsia"/>
                <w:lang w:val="ko-KR"/>
              </w:rPr>
              <w:t>․</w:t>
            </w:r>
            <w:r w:rsidRPr="00546D65">
              <w:rPr>
                <w:rFonts w:asciiTheme="minorEastAsia" w:hAnsiTheme="minorEastAsia"/>
                <w:lang w:val="ko-KR"/>
              </w:rPr>
              <w:t>보완 통보일 익일부터 2일 이내에 수정해야 합니다.</w:t>
            </w:r>
          </w:p>
          <w:p w14:paraId="79E3C420" w14:textId="77777777" w:rsidR="00221C8C" w:rsidRPr="00CD7FFE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sz w:val="10"/>
                <w:szCs w:val="10"/>
                <w:lang w:val="ko-KR"/>
              </w:rPr>
            </w:pPr>
          </w:p>
          <w:p w14:paraId="31E804C6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Q 수정</w:t>
            </w:r>
            <w:r w:rsidRPr="00546D65">
              <w:rPr>
                <w:rFonts w:ascii="MS Gothic" w:eastAsia="MS Gothic" w:hAnsi="MS Gothic" w:cs="MS Gothic" w:hint="eastAsia"/>
                <w:lang w:val="ko-KR"/>
              </w:rPr>
              <w:t>․</w:t>
            </w:r>
            <w:r w:rsidRPr="00546D65">
              <w:rPr>
                <w:rFonts w:asciiTheme="minorEastAsia" w:hAnsiTheme="minorEastAsia"/>
                <w:lang w:val="ko-KR"/>
              </w:rPr>
              <w:t>보완 완료 후 전송 버튼을 눌렀는데 추가적인 수정</w:t>
            </w:r>
            <w:r w:rsidRPr="00546D65">
              <w:rPr>
                <w:rFonts w:ascii="MS Gothic" w:eastAsia="MS Gothic" w:hAnsi="MS Gothic" w:cs="MS Gothic" w:hint="eastAsia"/>
                <w:lang w:val="ko-KR"/>
              </w:rPr>
              <w:t>․</w:t>
            </w:r>
            <w:r w:rsidRPr="00546D65">
              <w:rPr>
                <w:rFonts w:asciiTheme="minorEastAsia" w:hAnsiTheme="minorEastAsia"/>
                <w:lang w:val="ko-KR"/>
              </w:rPr>
              <w:t>보완이 가능한가요?</w:t>
            </w:r>
          </w:p>
          <w:p w14:paraId="2D0BF13A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A 전송 후에는 수정이 불가능하므로 반드시 수정</w:t>
            </w:r>
            <w:r w:rsidRPr="00546D65">
              <w:rPr>
                <w:rFonts w:ascii="MS Gothic" w:eastAsia="MS Gothic" w:hAnsi="MS Gothic" w:cs="MS Gothic" w:hint="eastAsia"/>
                <w:lang w:val="ko-KR"/>
              </w:rPr>
              <w:t>․</w:t>
            </w:r>
            <w:r w:rsidRPr="00546D65">
              <w:rPr>
                <w:rFonts w:asciiTheme="minorEastAsia" w:hAnsiTheme="minorEastAsia"/>
                <w:lang w:val="ko-KR"/>
              </w:rPr>
              <w:t>보완을 모두 완료하신 후 전송하시기 바랍니다.</w:t>
            </w:r>
          </w:p>
          <w:p w14:paraId="3E321AFB" w14:textId="77777777" w:rsidR="00221C8C" w:rsidRPr="00CD7FFE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sz w:val="10"/>
                <w:szCs w:val="10"/>
                <w:lang w:val="ko-KR"/>
              </w:rPr>
            </w:pPr>
          </w:p>
          <w:p w14:paraId="2341F204" w14:textId="77777777" w:rsidR="00221C8C" w:rsidRPr="00546D65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Q 금액착오조정이 발생하였는데, 금액수정은 불가능한가요?</w:t>
            </w:r>
          </w:p>
          <w:p w14:paraId="7E1C50AE" w14:textId="77777777" w:rsidR="00407BAB" w:rsidRDefault="00221C8C" w:rsidP="00F34DD9">
            <w:pPr>
              <w:widowControl/>
              <w:wordWrap/>
              <w:autoSpaceDE/>
              <w:autoSpaceDN/>
              <w:spacing w:line="192" w:lineRule="auto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 xml:space="preserve">A 요양기관의 당초 청구금액은 수정이 불가능 합니다. 대신 코드(수가, 약가, 치료재료)수정은 가능 </w:t>
            </w:r>
          </w:p>
          <w:p w14:paraId="16513D85" w14:textId="0E44BD3C" w:rsidR="00221C8C" w:rsidRDefault="00221C8C" w:rsidP="00407BAB">
            <w:pPr>
              <w:widowControl/>
              <w:wordWrap/>
              <w:autoSpaceDE/>
              <w:autoSpaceDN/>
              <w:spacing w:line="192" w:lineRule="auto"/>
              <w:ind w:firstLineChars="100" w:firstLine="200"/>
              <w:rPr>
                <w:rFonts w:asciiTheme="minorEastAsia" w:hAnsiTheme="minorEastAsia"/>
                <w:lang w:val="ko-KR"/>
              </w:rPr>
            </w:pPr>
            <w:r w:rsidRPr="00546D65">
              <w:rPr>
                <w:rFonts w:asciiTheme="minorEastAsia" w:hAnsiTheme="minorEastAsia"/>
                <w:lang w:val="ko-KR"/>
              </w:rPr>
              <w:t>합니다.</w:t>
            </w:r>
            <w:r w:rsidRPr="00546D65">
              <w:rPr>
                <w:rFonts w:asciiTheme="minorEastAsia" w:hAnsiTheme="minorEastAsia"/>
                <w:lang w:val="ko-KR"/>
              </w:rPr>
              <w:br w:type="page"/>
            </w:r>
          </w:p>
        </w:tc>
      </w:tr>
    </w:tbl>
    <w:p w14:paraId="419F0C99" w14:textId="2F9B7E23" w:rsidR="00546D65" w:rsidRDefault="00546D65" w:rsidP="002F417A">
      <w:pPr>
        <w:widowControl/>
        <w:wordWrap/>
        <w:autoSpaceDE/>
        <w:autoSpaceDN/>
        <w:spacing w:line="168" w:lineRule="auto"/>
        <w:rPr>
          <w:rFonts w:asciiTheme="minorEastAsia" w:hAnsiTheme="minorEastAsia"/>
          <w:lang w:val="ko-KR"/>
        </w:rPr>
      </w:pPr>
      <w:r w:rsidRPr="00546D65">
        <w:rPr>
          <w:rFonts w:asciiTheme="minorEastAsia" w:hAnsiTheme="minorEastAsia"/>
          <w:lang w:val="ko-KR"/>
        </w:rPr>
        <w:t xml:space="preserve">     </w:t>
      </w:r>
    </w:p>
    <w:p w14:paraId="7B42D76F" w14:textId="77777777" w:rsidR="0094476F" w:rsidRPr="00546D65" w:rsidRDefault="0094476F" w:rsidP="002F417A">
      <w:pPr>
        <w:widowControl/>
        <w:wordWrap/>
        <w:autoSpaceDE/>
        <w:autoSpaceDN/>
        <w:spacing w:line="168" w:lineRule="auto"/>
        <w:rPr>
          <w:rFonts w:asciiTheme="minorEastAsia" w:hAnsiTheme="minorEastAsia"/>
          <w:lang w:val="ko-KR"/>
        </w:rPr>
      </w:pPr>
    </w:p>
    <w:p w14:paraId="331C9781" w14:textId="19D61E1E" w:rsidR="008C2ACF" w:rsidRDefault="008C2ACF" w:rsidP="008C2ACF">
      <w:pPr>
        <w:pStyle w:val="a3"/>
        <w:rPr>
          <w:rFonts w:asciiTheme="minorEastAsia" w:hAnsiTheme="minorEastAsia"/>
          <w:b/>
          <w:bCs/>
          <w:lang w:val="ko-KR"/>
        </w:rPr>
      </w:pPr>
      <w:r>
        <w:rPr>
          <w:rFonts w:asciiTheme="minorEastAsia" w:hAnsiTheme="minorEastAsia" w:hint="eastAsia"/>
          <w:b/>
          <w:bCs/>
          <w:lang w:val="ko-KR"/>
        </w:rPr>
        <w:t xml:space="preserve">□ </w:t>
      </w:r>
      <w:r w:rsidR="00317112">
        <w:rPr>
          <w:rFonts w:asciiTheme="minorEastAsia" w:hAnsiTheme="minorEastAsia" w:hint="eastAsia"/>
          <w:b/>
          <w:bCs/>
          <w:lang w:val="ko-KR"/>
        </w:rPr>
        <w:t>개인정보보호 관련 서비스</w:t>
      </w:r>
    </w:p>
    <w:p w14:paraId="7792015F" w14:textId="77777777" w:rsidR="008C2ACF" w:rsidRDefault="008C2ACF" w:rsidP="003A59F7">
      <w:pPr>
        <w:pStyle w:val="a3"/>
        <w:rPr>
          <w:lang w:val="ko-KR"/>
        </w:rPr>
      </w:pPr>
    </w:p>
    <w:p w14:paraId="52D9DE08" w14:textId="3374835E" w:rsidR="003A59F7" w:rsidRPr="005F7F20" w:rsidRDefault="005F7F20" w:rsidP="003A59F7">
      <w:pPr>
        <w:pStyle w:val="a3"/>
        <w:rPr>
          <w:b/>
          <w:bCs/>
          <w:lang w:val="ko-KR"/>
        </w:rPr>
      </w:pPr>
      <w:r w:rsidRPr="005F7F20">
        <w:rPr>
          <w:b/>
          <w:bCs/>
          <w:lang w:val="ko-KR"/>
        </w:rPr>
        <w:t>1.</w:t>
      </w:r>
      <w:r w:rsidR="003A59F7" w:rsidRPr="005F7F20">
        <w:rPr>
          <w:b/>
          <w:bCs/>
          <w:lang w:val="ko-KR"/>
        </w:rPr>
        <w:t xml:space="preserve"> 요양기관 개인정보보호 현장방문 컨설팅</w:t>
      </w:r>
    </w:p>
    <w:p w14:paraId="524D7AB8" w14:textId="77777777" w:rsidR="00FB5C21" w:rsidRDefault="003A59F7" w:rsidP="003A59F7">
      <w:pPr>
        <w:pStyle w:val="a3"/>
        <w:rPr>
          <w:lang w:val="ko-KR"/>
        </w:rPr>
      </w:pPr>
      <w:r w:rsidRPr="003A59F7">
        <w:rPr>
          <w:lang w:val="ko-KR"/>
        </w:rPr>
        <w:t>- 내용 : 요양기관 개인정보보호 ‘전문기관’인 심평원이 지원하는 서비스로 동 서비스를 신청한 요양기관</w:t>
      </w:r>
    </w:p>
    <w:p w14:paraId="0B27AF14" w14:textId="1D9E05B4" w:rsidR="003A59F7" w:rsidRPr="003A59F7" w:rsidRDefault="003A59F7" w:rsidP="00FB5C21">
      <w:pPr>
        <w:pStyle w:val="a3"/>
        <w:ind w:firstLineChars="400" w:firstLine="800"/>
        <w:rPr>
          <w:lang w:val="ko-KR"/>
        </w:rPr>
      </w:pPr>
      <w:r w:rsidRPr="003A59F7">
        <w:rPr>
          <w:lang w:val="ko-KR"/>
        </w:rPr>
        <w:t>에 방문하여 개인정보보호에 관한 무료 컨설팅 실시</w:t>
      </w:r>
    </w:p>
    <w:p w14:paraId="51ADE6C5" w14:textId="77777777" w:rsidR="00FB5C21" w:rsidRDefault="003A59F7" w:rsidP="003A59F7">
      <w:pPr>
        <w:pStyle w:val="a3"/>
        <w:rPr>
          <w:lang w:val="ko-KR"/>
        </w:rPr>
      </w:pPr>
      <w:r w:rsidRPr="003A59F7">
        <w:rPr>
          <w:lang w:val="ko-KR"/>
        </w:rPr>
        <w:t xml:space="preserve">- 이용방법(예약절차) : 요양기관업무포털 홈페이지(http://biz.hira.or.kr)에 로그인 → 정보화 지원 → </w:t>
      </w:r>
    </w:p>
    <w:p w14:paraId="0C744166" w14:textId="722B0A8E" w:rsidR="003A59F7" w:rsidRPr="003A59F7" w:rsidRDefault="003A59F7" w:rsidP="00FB5C21">
      <w:pPr>
        <w:pStyle w:val="a3"/>
        <w:ind w:firstLineChars="1100" w:firstLine="2200"/>
        <w:rPr>
          <w:lang w:val="ko-KR"/>
        </w:rPr>
      </w:pPr>
      <w:r w:rsidRPr="003A59F7">
        <w:rPr>
          <w:lang w:val="ko-KR"/>
        </w:rPr>
        <w:t>컨설팅 신청(연락처, 요양기관, 일정 등록)</w:t>
      </w:r>
      <w:r w:rsidR="002C1290">
        <w:rPr>
          <w:rFonts w:hint="eastAsia"/>
          <w:lang w:val="ko-KR"/>
        </w:rPr>
        <w:t xml:space="preserve"> </w:t>
      </w:r>
    </w:p>
    <w:p w14:paraId="2EB8D8BC" w14:textId="2F00BA82" w:rsidR="00FF15C5" w:rsidRDefault="00317112" w:rsidP="003A59F7">
      <w:pPr>
        <w:pStyle w:val="a3"/>
        <w:rPr>
          <w:lang w:val="ko-KR"/>
        </w:rPr>
      </w:pPr>
      <w:r>
        <w:rPr>
          <w:lang w:val="ko-KR"/>
        </w:rPr>
        <w:t>-</w:t>
      </w:r>
      <w:r w:rsidR="003A59F7" w:rsidRPr="003A59F7">
        <w:rPr>
          <w:lang w:val="ko-KR"/>
        </w:rPr>
        <w:t xml:space="preserve"> 현장방문 컨설팅 실시 기간 : 올해 6 ~ 10월 (상황에 따라 기간이 변경될 수 있</w:t>
      </w:r>
      <w:r w:rsidR="00FF15C5">
        <w:rPr>
          <w:rFonts w:hint="eastAsia"/>
          <w:lang w:val="ko-KR"/>
        </w:rPr>
        <w:t>으며,</w:t>
      </w:r>
      <w:r w:rsidR="00345126">
        <w:rPr>
          <w:lang w:val="ko-KR"/>
        </w:rPr>
        <w:t xml:space="preserve"> </w:t>
      </w:r>
      <w:r w:rsidR="00345126">
        <w:rPr>
          <w:rFonts w:hint="eastAsia"/>
          <w:lang w:val="ko-KR"/>
        </w:rPr>
        <w:t>제공 횟수가 제한</w:t>
      </w:r>
    </w:p>
    <w:p w14:paraId="62FDA332" w14:textId="3DF658C8" w:rsidR="003A59F7" w:rsidRPr="003A59F7" w:rsidRDefault="00345126" w:rsidP="00FF15C5">
      <w:pPr>
        <w:pStyle w:val="a3"/>
        <w:ind w:firstLineChars="1500" w:firstLine="3000"/>
        <w:rPr>
          <w:lang w:val="ko-KR"/>
        </w:rPr>
      </w:pPr>
      <w:r>
        <w:rPr>
          <w:rFonts w:hint="eastAsia"/>
          <w:lang w:val="ko-KR"/>
        </w:rPr>
        <w:t xml:space="preserve">적이라 조기 </w:t>
      </w:r>
      <w:r w:rsidR="00FF15C5">
        <w:rPr>
          <w:rFonts w:hint="eastAsia"/>
          <w:lang w:val="ko-KR"/>
        </w:rPr>
        <w:t>종료될 수 있음.</w:t>
      </w:r>
      <w:r w:rsidR="00FF15C5">
        <w:rPr>
          <w:lang w:val="ko-KR"/>
        </w:rPr>
        <w:t>)</w:t>
      </w:r>
    </w:p>
    <w:p w14:paraId="0F3EDC8E" w14:textId="00C4EAE1" w:rsidR="003A59F7" w:rsidRPr="002913F6" w:rsidRDefault="003A59F7" w:rsidP="003A59F7">
      <w:pPr>
        <w:pStyle w:val="a3"/>
        <w:rPr>
          <w:sz w:val="10"/>
          <w:szCs w:val="10"/>
          <w:lang w:val="ko-KR"/>
        </w:rPr>
      </w:pPr>
    </w:p>
    <w:p w14:paraId="400CB30F" w14:textId="1C1E1757" w:rsidR="00B047A0" w:rsidRPr="005F7F20" w:rsidRDefault="00B047A0" w:rsidP="00B047A0">
      <w:pPr>
        <w:pStyle w:val="a3"/>
        <w:rPr>
          <w:b/>
          <w:bCs/>
          <w:lang w:val="ko-KR"/>
        </w:rPr>
      </w:pPr>
      <w:r>
        <w:rPr>
          <w:b/>
          <w:bCs/>
          <w:lang w:val="ko-KR"/>
        </w:rPr>
        <w:t>2</w:t>
      </w:r>
      <w:r w:rsidRPr="005F7F20">
        <w:rPr>
          <w:b/>
          <w:bCs/>
          <w:lang w:val="ko-KR"/>
        </w:rPr>
        <w:t xml:space="preserve">. </w:t>
      </w:r>
      <w:r w:rsidR="006E6CD6">
        <w:rPr>
          <w:rFonts w:hint="eastAsia"/>
          <w:b/>
          <w:bCs/>
          <w:lang w:val="ko-KR"/>
        </w:rPr>
        <w:t xml:space="preserve">요양기관 </w:t>
      </w:r>
      <w:r w:rsidR="00AF0A61">
        <w:rPr>
          <w:rFonts w:hint="eastAsia"/>
          <w:b/>
          <w:bCs/>
          <w:lang w:val="ko-KR"/>
        </w:rPr>
        <w:t>개인정보보호 온라인 교육</w:t>
      </w:r>
    </w:p>
    <w:p w14:paraId="33E19A11" w14:textId="77777777" w:rsidR="004973F7" w:rsidRDefault="004973F7" w:rsidP="004973F7">
      <w:pPr>
        <w:pStyle w:val="a3"/>
        <w:rPr>
          <w:lang w:val="ko-KR"/>
        </w:rPr>
      </w:pPr>
      <w:r w:rsidRPr="003A59F7">
        <w:rPr>
          <w:lang w:val="ko-KR"/>
        </w:rPr>
        <w:t xml:space="preserve">- 이용방법(예약절차) : 요양기관업무포털 홈페이지(http://biz.hira.or.kr)에 로그인 → 정보화 지원 → </w:t>
      </w:r>
    </w:p>
    <w:p w14:paraId="70E05145" w14:textId="68247727" w:rsidR="004973F7" w:rsidRPr="003A59F7" w:rsidRDefault="004E10B4" w:rsidP="004973F7">
      <w:pPr>
        <w:pStyle w:val="a3"/>
        <w:ind w:firstLineChars="1100" w:firstLine="2200"/>
        <w:rPr>
          <w:lang w:val="ko-KR"/>
        </w:rPr>
      </w:pPr>
      <w:r>
        <w:rPr>
          <w:rFonts w:hint="eastAsia"/>
          <w:lang w:val="ko-KR"/>
        </w:rPr>
        <w:t>개인정보보호 교육 신청 및 시작</w:t>
      </w:r>
      <w:r w:rsidR="003422B3">
        <w:rPr>
          <w:rFonts w:hint="eastAsia"/>
          <w:lang w:val="ko-KR"/>
        </w:rPr>
        <w:t xml:space="preserve"> </w:t>
      </w:r>
      <w:r w:rsidR="003422B3">
        <w:rPr>
          <w:lang w:val="ko-KR"/>
        </w:rPr>
        <w:t>(</w:t>
      </w:r>
      <w:r w:rsidR="003422B3">
        <w:rPr>
          <w:rFonts w:hint="eastAsia"/>
          <w:lang w:val="ko-KR"/>
        </w:rPr>
        <w:t xml:space="preserve">교육완료 시 </w:t>
      </w:r>
      <w:r w:rsidR="00A9161E">
        <w:rPr>
          <w:lang w:val="ko-KR"/>
        </w:rPr>
        <w:t>‘</w:t>
      </w:r>
      <w:r w:rsidR="00A9161E">
        <w:rPr>
          <w:rFonts w:hint="eastAsia"/>
          <w:lang w:val="ko-KR"/>
        </w:rPr>
        <w:t xml:space="preserve">교육 </w:t>
      </w:r>
      <w:r w:rsidR="003422B3">
        <w:rPr>
          <w:rFonts w:hint="eastAsia"/>
          <w:lang w:val="ko-KR"/>
        </w:rPr>
        <w:t>이수증</w:t>
      </w:r>
      <w:r w:rsidR="00A9161E">
        <w:rPr>
          <w:lang w:val="ko-KR"/>
        </w:rPr>
        <w:t>’</w:t>
      </w:r>
      <w:r w:rsidR="003422B3">
        <w:rPr>
          <w:rFonts w:hint="eastAsia"/>
          <w:lang w:val="ko-KR"/>
        </w:rPr>
        <w:t xml:space="preserve"> 발급됨)</w:t>
      </w:r>
    </w:p>
    <w:p w14:paraId="2E9110F8" w14:textId="77777777" w:rsidR="00407BAB" w:rsidRPr="00407BAB" w:rsidRDefault="00407BAB" w:rsidP="003A59F7">
      <w:pPr>
        <w:pStyle w:val="a3"/>
        <w:rPr>
          <w:rFonts w:eastAsiaTheme="minorHAnsi"/>
          <w:sz w:val="16"/>
          <w:szCs w:val="16"/>
          <w:lang w:val="ko-KR"/>
        </w:rPr>
      </w:pPr>
    </w:p>
    <w:p w14:paraId="1FEDA6DC" w14:textId="5258AA7B" w:rsidR="003A59F7" w:rsidRDefault="00581C6F" w:rsidP="003A59F7">
      <w:pPr>
        <w:pStyle w:val="a3"/>
        <w:rPr>
          <w:lang w:val="ko-KR"/>
        </w:rPr>
      </w:pPr>
      <w:r>
        <w:rPr>
          <w:rFonts w:eastAsiaTheme="minorHAnsi"/>
          <w:lang w:val="ko-KR"/>
        </w:rPr>
        <w:t>※</w:t>
      </w:r>
      <w:r w:rsidR="003A59F7" w:rsidRPr="003A59F7">
        <w:rPr>
          <w:lang w:val="ko-KR"/>
        </w:rPr>
        <w:t xml:space="preserve"> 관련 문의처 : 심평원 서울지원 : (02) 3772-8848</w:t>
      </w:r>
      <w:r w:rsidR="0094476F">
        <w:rPr>
          <w:lang w:val="ko-KR"/>
        </w:rPr>
        <w:t xml:space="preserve">.  </w:t>
      </w:r>
      <w:r w:rsidR="0094476F">
        <w:rPr>
          <w:rFonts w:hint="eastAsia"/>
          <w:lang w:val="ko-KR"/>
        </w:rPr>
        <w:t>끝.</w:t>
      </w:r>
    </w:p>
    <w:sectPr w:rsidR="003A59F7" w:rsidSect="00106CCA">
      <w:headerReference w:type="default" r:id="rId18"/>
      <w:footerReference w:type="default" r:id="rId19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5392" w14:textId="77777777" w:rsidR="005D576D" w:rsidRDefault="005D576D" w:rsidP="001E7C6E">
      <w:pPr>
        <w:spacing w:after="0" w:line="240" w:lineRule="auto"/>
      </w:pPr>
      <w:r>
        <w:separator/>
      </w:r>
    </w:p>
  </w:endnote>
  <w:endnote w:type="continuationSeparator" w:id="0">
    <w:p w14:paraId="7F163AF8" w14:textId="77777777" w:rsidR="005D576D" w:rsidRDefault="005D576D" w:rsidP="001E7C6E">
      <w:pPr>
        <w:spacing w:after="0" w:line="240" w:lineRule="auto"/>
      </w:pPr>
      <w:r>
        <w:continuationSeparator/>
      </w:r>
    </w:p>
  </w:endnote>
  <w:endnote w:type="continuationNotice" w:id="1">
    <w:p w14:paraId="6637B3D5" w14:textId="77777777" w:rsidR="005D576D" w:rsidRDefault="005D57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2C34" w14:textId="77777777" w:rsidR="005D576D" w:rsidRDefault="005D576D" w:rsidP="001E7C6E">
      <w:pPr>
        <w:spacing w:after="0" w:line="240" w:lineRule="auto"/>
      </w:pPr>
      <w:r>
        <w:separator/>
      </w:r>
    </w:p>
  </w:footnote>
  <w:footnote w:type="continuationSeparator" w:id="0">
    <w:p w14:paraId="5968A8CE" w14:textId="77777777" w:rsidR="005D576D" w:rsidRDefault="005D576D" w:rsidP="001E7C6E">
      <w:pPr>
        <w:spacing w:after="0" w:line="240" w:lineRule="auto"/>
      </w:pPr>
      <w:r>
        <w:continuationSeparator/>
      </w:r>
    </w:p>
  </w:footnote>
  <w:footnote w:type="continuationNotice" w:id="1">
    <w:p w14:paraId="4821CC49" w14:textId="77777777" w:rsidR="005D576D" w:rsidRDefault="005D57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94B91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1B1190E"/>
    <w:multiLevelType w:val="hybridMultilevel"/>
    <w:tmpl w:val="3ABA6F36"/>
    <w:lvl w:ilvl="0" w:tplc="E724E802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D23632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68118788">
    <w:abstractNumId w:val="2"/>
  </w:num>
  <w:num w:numId="2" w16cid:durableId="212816145">
    <w:abstractNumId w:val="4"/>
  </w:num>
  <w:num w:numId="3" w16cid:durableId="33621598">
    <w:abstractNumId w:val="0"/>
  </w:num>
  <w:num w:numId="4" w16cid:durableId="713698623">
    <w:abstractNumId w:val="3"/>
  </w:num>
  <w:num w:numId="5" w16cid:durableId="894239329">
    <w:abstractNumId w:val="1"/>
  </w:num>
  <w:num w:numId="6" w16cid:durableId="1811435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04F66"/>
    <w:rsid w:val="00010F14"/>
    <w:rsid w:val="00020C98"/>
    <w:rsid w:val="00025A4E"/>
    <w:rsid w:val="00027CD1"/>
    <w:rsid w:val="00030784"/>
    <w:rsid w:val="00044EB4"/>
    <w:rsid w:val="00046359"/>
    <w:rsid w:val="00072DBC"/>
    <w:rsid w:val="00073CF3"/>
    <w:rsid w:val="00081AE8"/>
    <w:rsid w:val="00081F97"/>
    <w:rsid w:val="000821DC"/>
    <w:rsid w:val="000B170D"/>
    <w:rsid w:val="000C7A67"/>
    <w:rsid w:val="000D0B55"/>
    <w:rsid w:val="000F10BF"/>
    <w:rsid w:val="00106CCA"/>
    <w:rsid w:val="00117910"/>
    <w:rsid w:val="00123E66"/>
    <w:rsid w:val="00124EE1"/>
    <w:rsid w:val="00125B12"/>
    <w:rsid w:val="00135D35"/>
    <w:rsid w:val="001452BD"/>
    <w:rsid w:val="00151715"/>
    <w:rsid w:val="001607ED"/>
    <w:rsid w:val="00186558"/>
    <w:rsid w:val="0019581E"/>
    <w:rsid w:val="001A5070"/>
    <w:rsid w:val="001B51D6"/>
    <w:rsid w:val="001C2F83"/>
    <w:rsid w:val="001C6F5F"/>
    <w:rsid w:val="001E7C6E"/>
    <w:rsid w:val="001F2E98"/>
    <w:rsid w:val="002033A3"/>
    <w:rsid w:val="00221C8C"/>
    <w:rsid w:val="0024016B"/>
    <w:rsid w:val="00241107"/>
    <w:rsid w:val="0025634E"/>
    <w:rsid w:val="002663AD"/>
    <w:rsid w:val="00274A40"/>
    <w:rsid w:val="002913F6"/>
    <w:rsid w:val="00291EB6"/>
    <w:rsid w:val="002A0680"/>
    <w:rsid w:val="002C1290"/>
    <w:rsid w:val="002E49E0"/>
    <w:rsid w:val="002F22EB"/>
    <w:rsid w:val="002F2646"/>
    <w:rsid w:val="002F417A"/>
    <w:rsid w:val="002F7772"/>
    <w:rsid w:val="002F7B00"/>
    <w:rsid w:val="00304227"/>
    <w:rsid w:val="003067F9"/>
    <w:rsid w:val="00307893"/>
    <w:rsid w:val="00313C8C"/>
    <w:rsid w:val="00317112"/>
    <w:rsid w:val="0032667B"/>
    <w:rsid w:val="003422B3"/>
    <w:rsid w:val="00345126"/>
    <w:rsid w:val="00360B4A"/>
    <w:rsid w:val="00361833"/>
    <w:rsid w:val="00361AE6"/>
    <w:rsid w:val="00372096"/>
    <w:rsid w:val="00390131"/>
    <w:rsid w:val="00393C11"/>
    <w:rsid w:val="0039529D"/>
    <w:rsid w:val="00396250"/>
    <w:rsid w:val="00396D4B"/>
    <w:rsid w:val="003A59F7"/>
    <w:rsid w:val="003A5DB3"/>
    <w:rsid w:val="003A6B87"/>
    <w:rsid w:val="003C1B52"/>
    <w:rsid w:val="003C6750"/>
    <w:rsid w:val="003E349A"/>
    <w:rsid w:val="003E654A"/>
    <w:rsid w:val="003E7D2C"/>
    <w:rsid w:val="00407BAB"/>
    <w:rsid w:val="00433C26"/>
    <w:rsid w:val="0046456D"/>
    <w:rsid w:val="00471A97"/>
    <w:rsid w:val="004973F7"/>
    <w:rsid w:val="004A0B94"/>
    <w:rsid w:val="004E10B4"/>
    <w:rsid w:val="00520E60"/>
    <w:rsid w:val="005237D0"/>
    <w:rsid w:val="00534669"/>
    <w:rsid w:val="005430FE"/>
    <w:rsid w:val="00546D65"/>
    <w:rsid w:val="0055779D"/>
    <w:rsid w:val="00562644"/>
    <w:rsid w:val="00570C4F"/>
    <w:rsid w:val="00581C6F"/>
    <w:rsid w:val="0059262C"/>
    <w:rsid w:val="005C7ACB"/>
    <w:rsid w:val="005D146A"/>
    <w:rsid w:val="005D576D"/>
    <w:rsid w:val="005F7F20"/>
    <w:rsid w:val="00624F70"/>
    <w:rsid w:val="006619C0"/>
    <w:rsid w:val="00661F5D"/>
    <w:rsid w:val="00677C0B"/>
    <w:rsid w:val="00683858"/>
    <w:rsid w:val="006A3031"/>
    <w:rsid w:val="006A5B60"/>
    <w:rsid w:val="006C5CE7"/>
    <w:rsid w:val="006C6F8E"/>
    <w:rsid w:val="006C7132"/>
    <w:rsid w:val="006E6CD6"/>
    <w:rsid w:val="006F06B5"/>
    <w:rsid w:val="006F7C30"/>
    <w:rsid w:val="0071721D"/>
    <w:rsid w:val="0072254E"/>
    <w:rsid w:val="00755D50"/>
    <w:rsid w:val="00760827"/>
    <w:rsid w:val="00760BCB"/>
    <w:rsid w:val="007826D2"/>
    <w:rsid w:val="00794395"/>
    <w:rsid w:val="007A2827"/>
    <w:rsid w:val="007A2C8C"/>
    <w:rsid w:val="007B353E"/>
    <w:rsid w:val="007C68D1"/>
    <w:rsid w:val="007E450E"/>
    <w:rsid w:val="007E6378"/>
    <w:rsid w:val="00801327"/>
    <w:rsid w:val="00814590"/>
    <w:rsid w:val="00827980"/>
    <w:rsid w:val="00836DB9"/>
    <w:rsid w:val="008466FE"/>
    <w:rsid w:val="00860B9E"/>
    <w:rsid w:val="00860FA0"/>
    <w:rsid w:val="008648FB"/>
    <w:rsid w:val="008654C2"/>
    <w:rsid w:val="00867F93"/>
    <w:rsid w:val="008937D3"/>
    <w:rsid w:val="00894795"/>
    <w:rsid w:val="008A42DF"/>
    <w:rsid w:val="008B38D6"/>
    <w:rsid w:val="008C2ACF"/>
    <w:rsid w:val="008F1BE4"/>
    <w:rsid w:val="008F5FEE"/>
    <w:rsid w:val="00924730"/>
    <w:rsid w:val="0093201D"/>
    <w:rsid w:val="0094476F"/>
    <w:rsid w:val="00946BB3"/>
    <w:rsid w:val="00966230"/>
    <w:rsid w:val="00982016"/>
    <w:rsid w:val="009A05B4"/>
    <w:rsid w:val="009A68CB"/>
    <w:rsid w:val="009B7823"/>
    <w:rsid w:val="009E646B"/>
    <w:rsid w:val="00A17FC3"/>
    <w:rsid w:val="00A2051D"/>
    <w:rsid w:val="00A53312"/>
    <w:rsid w:val="00A619A9"/>
    <w:rsid w:val="00A83715"/>
    <w:rsid w:val="00A84389"/>
    <w:rsid w:val="00A84586"/>
    <w:rsid w:val="00A84A35"/>
    <w:rsid w:val="00A9161E"/>
    <w:rsid w:val="00A919DA"/>
    <w:rsid w:val="00A96999"/>
    <w:rsid w:val="00A97ACC"/>
    <w:rsid w:val="00AC292D"/>
    <w:rsid w:val="00AE6E3E"/>
    <w:rsid w:val="00AF0A61"/>
    <w:rsid w:val="00AF4BA0"/>
    <w:rsid w:val="00B047A0"/>
    <w:rsid w:val="00B30EE9"/>
    <w:rsid w:val="00B31C51"/>
    <w:rsid w:val="00B50E13"/>
    <w:rsid w:val="00B51FA5"/>
    <w:rsid w:val="00B53102"/>
    <w:rsid w:val="00B55CA2"/>
    <w:rsid w:val="00B6129D"/>
    <w:rsid w:val="00B749CE"/>
    <w:rsid w:val="00B77C07"/>
    <w:rsid w:val="00B87EB9"/>
    <w:rsid w:val="00B90E69"/>
    <w:rsid w:val="00B93A13"/>
    <w:rsid w:val="00BB0568"/>
    <w:rsid w:val="00BD5BA8"/>
    <w:rsid w:val="00BE718D"/>
    <w:rsid w:val="00C44C53"/>
    <w:rsid w:val="00C62782"/>
    <w:rsid w:val="00C83B03"/>
    <w:rsid w:val="00CD4284"/>
    <w:rsid w:val="00CD7FFE"/>
    <w:rsid w:val="00D11F96"/>
    <w:rsid w:val="00D16427"/>
    <w:rsid w:val="00D2026D"/>
    <w:rsid w:val="00D2280E"/>
    <w:rsid w:val="00D265F2"/>
    <w:rsid w:val="00D8041C"/>
    <w:rsid w:val="00DA720A"/>
    <w:rsid w:val="00DB30FF"/>
    <w:rsid w:val="00DC15D6"/>
    <w:rsid w:val="00DC1984"/>
    <w:rsid w:val="00DC3D74"/>
    <w:rsid w:val="00DC6950"/>
    <w:rsid w:val="00DD0FBC"/>
    <w:rsid w:val="00DD769D"/>
    <w:rsid w:val="00E02AAE"/>
    <w:rsid w:val="00E02E5C"/>
    <w:rsid w:val="00E17179"/>
    <w:rsid w:val="00E51E46"/>
    <w:rsid w:val="00E568B0"/>
    <w:rsid w:val="00E677C8"/>
    <w:rsid w:val="00E75912"/>
    <w:rsid w:val="00EA1CF5"/>
    <w:rsid w:val="00EB13F8"/>
    <w:rsid w:val="00EC4C4F"/>
    <w:rsid w:val="00EE664E"/>
    <w:rsid w:val="00F1701A"/>
    <w:rsid w:val="00F34DD9"/>
    <w:rsid w:val="00F41B72"/>
    <w:rsid w:val="00F65B63"/>
    <w:rsid w:val="00F93CF3"/>
    <w:rsid w:val="00FA4A8D"/>
    <w:rsid w:val="00FB59FA"/>
    <w:rsid w:val="00FB5C21"/>
    <w:rsid w:val="00FC0AA7"/>
    <w:rsid w:val="00FC2213"/>
    <w:rsid w:val="00FC2558"/>
    <w:rsid w:val="00FC724F"/>
    <w:rsid w:val="00FE6568"/>
    <w:rsid w:val="00FE7498"/>
    <w:rsid w:val="00FF15C5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51E4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1E46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24110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241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9" ma:contentTypeDescription="새 문서를 만듭니다." ma:contentTypeScope="" ma:versionID="e55d3ace84ffe4faa728d6b86ced5721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b87b9490b18a8a55710d9a5ad800e572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_Flow_SignoffStatu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사인 오프 상태" ma:internalName="_x0024_Resources_x003a_core_x002c_Signoff_Status_x003b_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 xsi:nil="true"/>
    <_dlc_DocIdUrl xmlns="94725563-3cef-4e30-b381-0132180c6d9f">
      <Url xsi:nil="true"/>
      <Description xsi:nil="true"/>
    </_dlc_DocIdUrl>
    <_Flow_SignoffStatus xmlns="ae749882-9aa0-4b20-9e5a-9fe7eba2c27f" xsi:nil="true"/>
  </documentManagement>
</p:properties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ABEDE-1569-48F0-A9C0-096E199779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995E97-F145-427D-B809-C0A91F8F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  <ds:schemaRef ds:uri="ae749882-9aa0-4b20-9e5a-9fe7eba2c2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250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서울 사무처 윤상환 부장</cp:lastModifiedBy>
  <cp:revision>113</cp:revision>
  <dcterms:created xsi:type="dcterms:W3CDTF">2022-08-26T02:01:00Z</dcterms:created>
  <dcterms:modified xsi:type="dcterms:W3CDTF">2022-08-26T06:13:00Z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371e7f93-7322-47dc-8ae6-1e9010b9f889</vt:lpwstr>
  </property>
</Properties>
</file>