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63C" w14:textId="77777777" w:rsidR="00D265F2" w:rsidRPr="002033A3" w:rsidRDefault="00D265F2" w:rsidP="00D265F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A024" w14:textId="77777777" w:rsidR="00D8041C" w:rsidRDefault="00D8041C" w:rsidP="00D265F2">
      <w:pPr>
        <w:pStyle w:val="a3"/>
        <w:rPr>
          <w:rFonts w:eastAsiaTheme="minorHAnsi"/>
          <w:sz w:val="22"/>
        </w:rPr>
      </w:pPr>
    </w:p>
    <w:p w14:paraId="0F825CC3" w14:textId="50991716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신</w:t>
      </w:r>
      <w:r w:rsidRPr="002033A3">
        <w:rPr>
          <w:rFonts w:eastAsiaTheme="minorHAnsi" w:hint="eastAsia"/>
          <w:sz w:val="22"/>
        </w:rPr>
        <w:t xml:space="preserve"> </w:t>
      </w:r>
      <w:r w:rsidR="00175644">
        <w:rPr>
          <w:rFonts w:eastAsiaTheme="minorHAnsi"/>
          <w:sz w:val="22"/>
        </w:rPr>
        <w:t xml:space="preserve"> </w:t>
      </w:r>
      <w:r w:rsidR="00175644">
        <w:rPr>
          <w:rFonts w:eastAsiaTheme="minorHAnsi" w:hint="eastAsia"/>
          <w:sz w:val="22"/>
        </w:rPr>
        <w:t>분회장</w:t>
      </w:r>
    </w:p>
    <w:p w14:paraId="172D6AD3" w14:textId="6A7C0050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 xml:space="preserve">(경유) </w:t>
      </w:r>
      <w:r w:rsidR="00175644">
        <w:rPr>
          <w:sz w:val="22"/>
        </w:rPr>
        <w:t xml:space="preserve"> </w:t>
      </w:r>
      <w:r w:rsidR="00175644">
        <w:rPr>
          <w:rFonts w:hint="eastAsia"/>
          <w:sz w:val="22"/>
        </w:rPr>
        <w:t>사무국장</w:t>
      </w:r>
    </w:p>
    <w:p w14:paraId="4467ED27" w14:textId="73D600CB" w:rsidR="00D265F2" w:rsidRPr="00EB13F8" w:rsidRDefault="00D265F2" w:rsidP="00D265F2">
      <w:pPr>
        <w:pStyle w:val="a3"/>
        <w:rPr>
          <w:rFonts w:eastAsiaTheme="minorHAnsi"/>
          <w:sz w:val="22"/>
        </w:rPr>
      </w:pPr>
      <w:r w:rsidRPr="00EB13F8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2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7pt,22.35pt" to="480.45pt,22.35pt" w14:anchorId="0C7B1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Pr="00EB13F8">
        <w:rPr>
          <w:rFonts w:eastAsiaTheme="minorHAnsi" w:hint="eastAsia"/>
          <w:sz w:val="22"/>
        </w:rPr>
        <w:t>제</w:t>
      </w:r>
      <w:r w:rsidRPr="00EB13F8">
        <w:rPr>
          <w:rFonts w:eastAsiaTheme="minorHAnsi"/>
          <w:sz w:val="22"/>
        </w:rPr>
        <w:t xml:space="preserve"> 목 </w:t>
      </w:r>
      <w:r w:rsidR="00EB13F8" w:rsidRPr="00EB13F8">
        <w:rPr>
          <w:rFonts w:eastAsiaTheme="minorHAnsi"/>
          <w:sz w:val="22"/>
        </w:rPr>
        <w:t xml:space="preserve"> </w:t>
      </w:r>
      <w:r w:rsidR="00175644">
        <w:rPr>
          <w:rFonts w:eastAsiaTheme="minorHAnsi"/>
          <w:sz w:val="22"/>
        </w:rPr>
        <w:t>2020</w:t>
      </w:r>
      <w:r w:rsidR="00175644">
        <w:rPr>
          <w:rFonts w:eastAsiaTheme="minorHAnsi" w:hint="eastAsia"/>
          <w:sz w:val="22"/>
        </w:rPr>
        <w:t>년 한의사의료배상책임보험 관련 특약신설 안내 요청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379F77AD" w14:textId="77777777" w:rsidR="00032D19" w:rsidRDefault="00032D19" w:rsidP="00032D19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한의</w:t>
      </w:r>
      <w:r>
        <w:rPr>
          <w:rFonts w:eastAsiaTheme="minorHAnsi" w:hint="eastAsia"/>
          <w:sz w:val="22"/>
        </w:rPr>
        <w:t>약</w:t>
      </w:r>
      <w:r w:rsidRPr="002033A3">
        <w:rPr>
          <w:rFonts w:eastAsiaTheme="minorHAnsi" w:hint="eastAsia"/>
          <w:sz w:val="22"/>
        </w:rPr>
        <w:t xml:space="preserve">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7BBF061B" w14:textId="77777777" w:rsidR="00032D19" w:rsidRDefault="00032D19" w:rsidP="00032D19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관련근거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대한의-</w:t>
      </w:r>
      <w:r>
        <w:rPr>
          <w:rFonts w:eastAsiaTheme="minorHAnsi"/>
          <w:sz w:val="22"/>
        </w:rPr>
        <w:t xml:space="preserve">2020-07-0020 (2020.7.6.) </w:t>
      </w:r>
      <w:r>
        <w:rPr>
          <w:rFonts w:eastAsiaTheme="minorHAnsi" w:hint="eastAsia"/>
          <w:sz w:val="22"/>
        </w:rPr>
        <w:t>동제목</w:t>
      </w:r>
    </w:p>
    <w:p w14:paraId="6A5A26FA" w14:textId="77777777" w:rsidR="00032D19" w:rsidRDefault="00032D19" w:rsidP="00032D19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우리협회는 </w:t>
      </w:r>
      <w:r>
        <w:rPr>
          <w:rFonts w:eastAsiaTheme="minorHAnsi"/>
          <w:sz w:val="22"/>
        </w:rPr>
        <w:t>2020</w:t>
      </w:r>
      <w:r>
        <w:rPr>
          <w:rFonts w:eastAsiaTheme="minorHAnsi" w:hint="eastAsia"/>
          <w:sz w:val="22"/>
        </w:rPr>
        <w:t xml:space="preserve">년도 한의사의료배상책임보험 운영사로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현대해상화재보험주식회사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>를 선정하여 운영하고 있습니다.</w:t>
      </w:r>
    </w:p>
    <w:p w14:paraId="1F9637B0" w14:textId="77777777" w:rsidR="00032D19" w:rsidRDefault="00032D19" w:rsidP="00032D19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이에 중앙회는 회원님들의 보다 나은 의료배상 상품 및 서비스 제공을 위해 현대해상에 요청하여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형사방어비용(</w:t>
      </w:r>
      <w:r>
        <w:rPr>
          <w:rFonts w:eastAsiaTheme="minorHAnsi"/>
          <w:sz w:val="22"/>
        </w:rPr>
        <w:t xml:space="preserve">Ⅲ) </w:t>
      </w:r>
      <w:r>
        <w:rPr>
          <w:rFonts w:eastAsiaTheme="minorHAnsi" w:hint="eastAsia"/>
          <w:sz w:val="22"/>
        </w:rPr>
        <w:t>특약(의료행위 도중 환자와 신체접촉 등으로 인한 성범죄로 다툼이 발생할 경우 방어비용을 담보해줄 수 있는 특약)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>을 개발하여 알려온 바,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이를 다음과 같이 알려드리오니,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귀 분회 회원님들께 안내하여 주시기 바랍니다.</w:t>
      </w:r>
    </w:p>
    <w:p w14:paraId="60E31FDF" w14:textId="77777777" w:rsidR="00032D19" w:rsidRDefault="00032D19" w:rsidP="00032D19">
      <w:pPr>
        <w:pStyle w:val="a3"/>
        <w:rPr>
          <w:rFonts w:eastAsiaTheme="minorHAnsi"/>
          <w:sz w:val="22"/>
        </w:rPr>
      </w:pPr>
    </w:p>
    <w:p w14:paraId="044A8C0D" w14:textId="77777777" w:rsidR="00032D19" w:rsidRDefault="00032D19" w:rsidP="00032D19">
      <w:pPr>
        <w:pStyle w:val="a3"/>
        <w:jc w:val="center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&lt;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다 음 </w:t>
      </w:r>
      <w:r>
        <w:rPr>
          <w:rFonts w:eastAsiaTheme="minorHAnsi"/>
          <w:sz w:val="22"/>
        </w:rPr>
        <w:t>&gt;</w:t>
      </w:r>
    </w:p>
    <w:p w14:paraId="3AEB80A0" w14:textId="77777777" w:rsidR="00032D19" w:rsidRDefault="00032D19" w:rsidP="00032D19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○ </w:t>
      </w:r>
      <w:r>
        <w:rPr>
          <w:rFonts w:eastAsiaTheme="minorHAnsi" w:hint="eastAsia"/>
          <w:sz w:val="22"/>
        </w:rPr>
        <w:t xml:space="preserve">특약명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형사방어비용(</w:t>
      </w:r>
      <w:r>
        <w:rPr>
          <w:rFonts w:eastAsiaTheme="minorHAnsi"/>
          <w:sz w:val="22"/>
        </w:rPr>
        <w:t>Ⅲ)</w:t>
      </w:r>
      <w:r>
        <w:rPr>
          <w:rFonts w:eastAsiaTheme="minorHAnsi" w:hint="eastAsia"/>
          <w:sz w:val="22"/>
        </w:rPr>
        <w:t>보장 특약</w:t>
      </w:r>
    </w:p>
    <w:p w14:paraId="77B252E9" w14:textId="77777777" w:rsidR="00032D19" w:rsidRDefault="00032D19" w:rsidP="00032D19">
      <w:pPr>
        <w:pStyle w:val="a3"/>
        <w:rPr>
          <w:rFonts w:eastAsiaTheme="minorHAnsi"/>
          <w:spacing w:val="-10"/>
          <w:sz w:val="22"/>
        </w:rPr>
      </w:pPr>
      <w:r>
        <w:rPr>
          <w:rFonts w:eastAsiaTheme="minorHAnsi"/>
          <w:sz w:val="22"/>
        </w:rPr>
        <w:t xml:space="preserve">○ </w:t>
      </w:r>
      <w:r>
        <w:rPr>
          <w:rFonts w:eastAsiaTheme="minorHAnsi" w:hint="eastAsia"/>
          <w:sz w:val="22"/>
        </w:rPr>
        <w:t xml:space="preserve">담보내용 </w:t>
      </w:r>
      <w:r>
        <w:rPr>
          <w:rFonts w:eastAsiaTheme="minorHAnsi"/>
          <w:sz w:val="22"/>
        </w:rPr>
        <w:t xml:space="preserve">: </w:t>
      </w:r>
      <w:r w:rsidRPr="00032D19">
        <w:rPr>
          <w:rFonts w:eastAsiaTheme="minorHAnsi" w:hint="eastAsia"/>
          <w:spacing w:val="-10"/>
          <w:sz w:val="22"/>
        </w:rPr>
        <w:t>의료행위와 관련된 성폭력,</w:t>
      </w:r>
      <w:r w:rsidRPr="00032D19">
        <w:rPr>
          <w:rFonts w:eastAsiaTheme="minorHAnsi"/>
          <w:spacing w:val="-10"/>
          <w:sz w:val="22"/>
        </w:rPr>
        <w:t xml:space="preserve"> </w:t>
      </w:r>
      <w:r w:rsidRPr="00032D19">
        <w:rPr>
          <w:rFonts w:eastAsiaTheme="minorHAnsi" w:hint="eastAsia"/>
          <w:spacing w:val="-10"/>
          <w:sz w:val="22"/>
        </w:rPr>
        <w:t xml:space="preserve">성희롱 및 이와 유사한 행위로 인하여 </w:t>
      </w:r>
      <w:r w:rsidRPr="00032D19">
        <w:rPr>
          <w:rFonts w:eastAsiaTheme="minorHAnsi"/>
          <w:spacing w:val="-10"/>
          <w:sz w:val="22"/>
        </w:rPr>
        <w:t>‘</w:t>
      </w:r>
      <w:r w:rsidRPr="00032D19">
        <w:rPr>
          <w:rFonts w:eastAsiaTheme="minorHAnsi" w:hint="eastAsia"/>
          <w:spacing w:val="-10"/>
          <w:sz w:val="22"/>
        </w:rPr>
        <w:t xml:space="preserve">검찰의 고소제기로 </w:t>
      </w:r>
    </w:p>
    <w:p w14:paraId="0F23BE37" w14:textId="77777777" w:rsidR="00032D19" w:rsidRDefault="00032D19" w:rsidP="00032D19">
      <w:pPr>
        <w:pStyle w:val="a3"/>
        <w:ind w:firstLineChars="700" w:firstLine="1400"/>
        <w:rPr>
          <w:rFonts w:eastAsiaTheme="minorHAnsi"/>
          <w:spacing w:val="-10"/>
          <w:sz w:val="22"/>
        </w:rPr>
      </w:pPr>
      <w:r w:rsidRPr="00032D19">
        <w:rPr>
          <w:rFonts w:eastAsiaTheme="minorHAnsi" w:hint="eastAsia"/>
          <w:spacing w:val="-10"/>
          <w:sz w:val="22"/>
        </w:rPr>
        <w:t>구속 또는 기소가 되었지만,</w:t>
      </w:r>
      <w:r w:rsidRPr="00032D19">
        <w:rPr>
          <w:rFonts w:eastAsiaTheme="minorHAnsi"/>
          <w:spacing w:val="-10"/>
          <w:sz w:val="22"/>
        </w:rPr>
        <w:t xml:space="preserve"> </w:t>
      </w:r>
      <w:r w:rsidRPr="00032D19">
        <w:rPr>
          <w:rFonts w:eastAsiaTheme="minorHAnsi" w:hint="eastAsia"/>
          <w:spacing w:val="-10"/>
          <w:sz w:val="22"/>
        </w:rPr>
        <w:t xml:space="preserve">이후 </w:t>
      </w:r>
      <w:r w:rsidRPr="00032D19">
        <w:rPr>
          <w:rFonts w:eastAsiaTheme="minorHAnsi" w:hint="eastAsia"/>
          <w:spacing w:val="-10"/>
          <w:sz w:val="22"/>
          <w:u w:val="single"/>
        </w:rPr>
        <w:t>불기소 처분을 받거나 무죄 판결이 확정된 경우</w:t>
      </w:r>
      <w:r w:rsidRPr="00032D19">
        <w:rPr>
          <w:rFonts w:eastAsiaTheme="minorHAnsi"/>
          <w:spacing w:val="-10"/>
          <w:sz w:val="22"/>
        </w:rPr>
        <w:t xml:space="preserve">’ </w:t>
      </w:r>
      <w:r w:rsidRPr="00032D19">
        <w:rPr>
          <w:rFonts w:eastAsiaTheme="minorHAnsi" w:hint="eastAsia"/>
          <w:spacing w:val="-10"/>
          <w:sz w:val="22"/>
        </w:rPr>
        <w:t>보험</w:t>
      </w:r>
    </w:p>
    <w:p w14:paraId="69450A56" w14:textId="77777777" w:rsidR="00032D19" w:rsidRPr="00032D19" w:rsidRDefault="00032D19" w:rsidP="00032D19">
      <w:pPr>
        <w:pStyle w:val="a3"/>
        <w:ind w:firstLineChars="700" w:firstLine="1400"/>
        <w:rPr>
          <w:rFonts w:eastAsiaTheme="minorHAnsi"/>
          <w:spacing w:val="-10"/>
          <w:sz w:val="22"/>
        </w:rPr>
      </w:pPr>
      <w:r w:rsidRPr="00032D19">
        <w:rPr>
          <w:rFonts w:eastAsiaTheme="minorHAnsi" w:hint="eastAsia"/>
          <w:spacing w:val="-10"/>
          <w:sz w:val="22"/>
        </w:rPr>
        <w:t>증권에 정한 범위 내에서 피보험자가 지출한 변호사비용 등 방어비용을 지급</w:t>
      </w:r>
    </w:p>
    <w:p w14:paraId="18AA7497" w14:textId="3CCBFC5C" w:rsidR="00032D19" w:rsidRDefault="00032D19" w:rsidP="00032D19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○ </w:t>
      </w:r>
      <w:r>
        <w:rPr>
          <w:rFonts w:eastAsiaTheme="minorHAnsi" w:hint="eastAsia"/>
          <w:sz w:val="22"/>
        </w:rPr>
        <w:t>보상한도</w:t>
      </w:r>
      <w:r w:rsidR="005047E2">
        <w:rPr>
          <w:rFonts w:eastAsiaTheme="minorHAnsi" w:hint="eastAsia"/>
          <w:sz w:val="22"/>
        </w:rPr>
        <w:t>(보험료)</w:t>
      </w: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>: 5</w:t>
      </w:r>
      <w:r>
        <w:rPr>
          <w:rFonts w:eastAsiaTheme="minorHAnsi" w:hint="eastAsia"/>
          <w:sz w:val="22"/>
        </w:rPr>
        <w:t>백만 원</w:t>
      </w:r>
      <w:r w:rsidR="005047E2">
        <w:rPr>
          <w:rFonts w:eastAsiaTheme="minorHAnsi" w:hint="eastAsia"/>
          <w:sz w:val="22"/>
        </w:rPr>
        <w:t xml:space="preserve"> </w:t>
      </w:r>
      <w:r w:rsidR="005047E2">
        <w:rPr>
          <w:rFonts w:eastAsiaTheme="minorHAnsi"/>
          <w:sz w:val="22"/>
        </w:rPr>
        <w:t>(</w:t>
      </w:r>
      <w:r w:rsidR="005047E2">
        <w:rPr>
          <w:rFonts w:eastAsiaTheme="minorHAnsi" w:hint="eastAsia"/>
          <w:sz w:val="22"/>
        </w:rPr>
        <w:t xml:space="preserve">보험료 </w:t>
      </w:r>
      <w:r w:rsidR="005047E2">
        <w:rPr>
          <w:rFonts w:eastAsiaTheme="minorHAnsi"/>
          <w:sz w:val="22"/>
        </w:rPr>
        <w:t>: 45,000</w:t>
      </w:r>
      <w:r w:rsidR="005047E2">
        <w:rPr>
          <w:rFonts w:eastAsiaTheme="minorHAnsi" w:hint="eastAsia"/>
          <w:sz w:val="22"/>
        </w:rPr>
        <w:t>원)</w:t>
      </w:r>
    </w:p>
    <w:p w14:paraId="5E47752F" w14:textId="77777777" w:rsidR="00032D19" w:rsidRDefault="00032D19" w:rsidP="00032D19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○ </w:t>
      </w:r>
      <w:r>
        <w:rPr>
          <w:rFonts w:eastAsiaTheme="minorHAnsi" w:hint="eastAsia"/>
          <w:sz w:val="22"/>
        </w:rPr>
        <w:t xml:space="preserve">담보개시일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가입 후 즉시</w:t>
      </w:r>
      <w:bookmarkStart w:id="0" w:name="_GoBack"/>
      <w:bookmarkEnd w:id="0"/>
    </w:p>
    <w:p w14:paraId="76676BFB" w14:textId="77777777" w:rsidR="00032D19" w:rsidRDefault="00032D19" w:rsidP="00032D19">
      <w:pPr>
        <w:pStyle w:val="a3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>(※ ‘</w:t>
      </w:r>
      <w:r>
        <w:rPr>
          <w:rFonts w:eastAsiaTheme="minorHAnsi" w:hint="eastAsia"/>
          <w:sz w:val="22"/>
        </w:rPr>
        <w:t>신규가입자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>는 가입신청서에 특약선택 가입,</w:t>
      </w:r>
      <w:r>
        <w:rPr>
          <w:rFonts w:eastAsiaTheme="minorHAnsi"/>
          <w:sz w:val="22"/>
        </w:rPr>
        <w:t xml:space="preserve"> ‘</w:t>
      </w:r>
      <w:r>
        <w:rPr>
          <w:rFonts w:eastAsiaTheme="minorHAnsi" w:hint="eastAsia"/>
          <w:sz w:val="22"/>
        </w:rPr>
        <w:t>기 가입자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>는 배서신청으로 특약추가 가능)</w:t>
      </w:r>
    </w:p>
    <w:p w14:paraId="78A66933" w14:textId="77777777" w:rsidR="00032D19" w:rsidRPr="00032D19" w:rsidRDefault="00032D19" w:rsidP="00032D19">
      <w:pPr>
        <w:pStyle w:val="a3"/>
        <w:rPr>
          <w:rFonts w:eastAsiaTheme="minorHAnsi"/>
          <w:sz w:val="22"/>
        </w:rPr>
      </w:pPr>
      <w:r w:rsidRPr="00032D19">
        <w:rPr>
          <w:rFonts w:eastAsiaTheme="minorHAnsi"/>
          <w:sz w:val="22"/>
        </w:rPr>
        <w:t xml:space="preserve">○ </w:t>
      </w:r>
      <w:r w:rsidRPr="00032D19">
        <w:rPr>
          <w:rFonts w:eastAsiaTheme="minorHAnsi" w:hint="eastAsia"/>
          <w:sz w:val="22"/>
        </w:rPr>
        <w:t xml:space="preserve">문의처 </w:t>
      </w:r>
      <w:r w:rsidRPr="00032D19">
        <w:rPr>
          <w:rFonts w:eastAsiaTheme="minorHAnsi"/>
          <w:sz w:val="22"/>
        </w:rPr>
        <w:t xml:space="preserve">: </w:t>
      </w:r>
      <w:r w:rsidRPr="00032D19">
        <w:rPr>
          <w:rFonts w:eastAsiaTheme="minorHAnsi" w:hint="eastAsia"/>
          <w:sz w:val="22"/>
        </w:rPr>
        <w:t>중앙회</w:t>
      </w:r>
      <w:r w:rsidRPr="00032D19">
        <w:rPr>
          <w:rFonts w:eastAsiaTheme="minorHAnsi"/>
          <w:sz w:val="22"/>
        </w:rPr>
        <w:t>(</w:t>
      </w:r>
      <w:r w:rsidRPr="00032D19">
        <w:rPr>
          <w:rFonts w:eastAsiaTheme="minorHAnsi" w:hint="eastAsia"/>
          <w:sz w:val="22"/>
        </w:rPr>
        <w:t xml:space="preserve">법무팀) </w:t>
      </w:r>
      <w:r w:rsidRPr="00032D19">
        <w:rPr>
          <w:rFonts w:eastAsiaTheme="minorHAnsi"/>
          <w:sz w:val="22"/>
        </w:rPr>
        <w:t xml:space="preserve">: 02-2657-5033, 5038  / </w:t>
      </w:r>
      <w:r w:rsidRPr="00032D19">
        <w:rPr>
          <w:rFonts w:eastAsiaTheme="minorHAnsi" w:hint="eastAsia"/>
          <w:sz w:val="22"/>
        </w:rPr>
        <w:t>보험사(현대해상 지정대리점)</w:t>
      </w:r>
      <w:r w:rsidRPr="00032D19">
        <w:rPr>
          <w:rFonts w:eastAsiaTheme="minorHAnsi"/>
          <w:sz w:val="22"/>
        </w:rPr>
        <w:t xml:space="preserve"> : 02-594-1870</w:t>
      </w:r>
    </w:p>
    <w:p w14:paraId="231ED4D2" w14:textId="77777777" w:rsidR="00032D19" w:rsidRPr="00032D19" w:rsidRDefault="00032D19" w:rsidP="00032D19">
      <w:pPr>
        <w:pStyle w:val="a3"/>
        <w:ind w:firstLineChars="100" w:firstLine="220"/>
        <w:rPr>
          <w:rFonts w:eastAsiaTheme="minorHAnsi"/>
          <w:sz w:val="22"/>
        </w:rPr>
      </w:pPr>
    </w:p>
    <w:p w14:paraId="5054BE30" w14:textId="77777777" w:rsidR="00032D19" w:rsidRDefault="00032D19" w:rsidP="00D265F2">
      <w:pPr>
        <w:pStyle w:val="a3"/>
        <w:rPr>
          <w:rFonts w:eastAsiaTheme="minorHAnsi"/>
          <w:sz w:val="22"/>
        </w:rPr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9506" behindDoc="0" locked="0" layoutInCell="1" allowOverlap="0" wp14:anchorId="0E2D1764" wp14:editId="72E70C4D">
                <wp:simplePos x="0" y="0"/>
                <wp:positionH relativeFrom="margin">
                  <wp:posOffset>-10160</wp:posOffset>
                </wp:positionH>
                <wp:positionV relativeFrom="line">
                  <wp:posOffset>1188720</wp:posOffset>
                </wp:positionV>
                <wp:extent cx="6123305" cy="0"/>
                <wp:effectExtent l="0" t="19050" r="21590" b="19050"/>
                <wp:wrapTopAndBottom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7801F" id="직선 연결선 5" o:spid="_x0000_s1026" style="position:absolute;left:0;text-align:left;z-index:25166950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.8pt,93.6pt" to="481.3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>
        <w:rPr>
          <w:rFonts w:eastAsiaTheme="minorHAnsi"/>
          <w:sz w:val="22"/>
        </w:rPr>
        <w:t xml:space="preserve">□ </w:t>
      </w:r>
      <w:r>
        <w:rPr>
          <w:rFonts w:eastAsiaTheme="minorHAnsi" w:hint="eastAsia"/>
          <w:sz w:val="22"/>
        </w:rPr>
        <w:t xml:space="preserve">첨부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형사방어비용보장 특별약관(</w:t>
      </w:r>
      <w:r>
        <w:rPr>
          <w:rFonts w:eastAsiaTheme="minorHAnsi"/>
          <w:sz w:val="22"/>
        </w:rPr>
        <w:t>Ⅲ) 1</w:t>
      </w:r>
      <w:r>
        <w:rPr>
          <w:rFonts w:eastAsiaTheme="minorHAnsi" w:hint="eastAsia"/>
          <w:sz w:val="22"/>
        </w:rPr>
        <w:t>부.</w:t>
      </w:r>
      <w:r>
        <w:rPr>
          <w:rFonts w:eastAsiaTheme="minorHAnsi"/>
          <w:sz w:val="22"/>
        </w:rPr>
        <w:t xml:space="preserve">  </w:t>
      </w:r>
      <w:r>
        <w:rPr>
          <w:rFonts w:eastAsiaTheme="minorHAnsi" w:hint="eastAsia"/>
          <w:sz w:val="22"/>
        </w:rPr>
        <w:t>끝.</w:t>
      </w:r>
      <w:r w:rsidR="00D265F2"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5F2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032D19" w:rsidRDefault="00032D19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특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0B3EF" id="Text Box 3" o:spid="_x0000_s1027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+QfgIAAFsFAAAOAAAAZHJzL2Uyb0RvYy54bWysVE1PGzEQvVfqf7B8L5uEkJa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" filled="f" stroked="f">
                <v:textbox>
                  <w:txbxContent>
                    <w:p w14:paraId="5D580DBC" w14:textId="77777777" w:rsidR="00032D19" w:rsidRDefault="00032D19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특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5F2C1C7B" w:rsidR="00D265F2" w:rsidRPr="008654C2" w:rsidRDefault="00D265F2" w:rsidP="00D265F2">
      <w:pPr>
        <w:pStyle w:val="a3"/>
      </w:pPr>
      <w:r w:rsidRPr="72FB3273">
        <w:rPr>
          <w:lang w:val="ko-KR"/>
        </w:rPr>
        <w:t xml:space="preserve">부장 </w:t>
      </w:r>
      <w:r w:rsidR="00A2051D">
        <w:rPr>
          <w:rFonts w:hint="eastAsia"/>
          <w:lang w:val="ko-KR"/>
        </w:rPr>
        <w:t>윤상환</w:t>
      </w:r>
      <w:r>
        <w:rPr>
          <w:rFonts w:eastAsiaTheme="minorHAnsi"/>
          <w:szCs w:val="20"/>
          <w:lang w:val="ko-KR"/>
        </w:rPr>
        <w:tab/>
      </w:r>
      <w:r w:rsidRPr="72FB3273">
        <w:rPr>
          <w:lang w:val="ko-KR"/>
        </w:rPr>
        <w:t xml:space="preserve">국장 </w:t>
      </w:r>
      <w:r w:rsidRPr="30390A79">
        <w:rPr>
          <w:lang w:val="ko-KR"/>
        </w:rPr>
        <w:t>김태준</w:t>
      </w:r>
      <w:r>
        <w:rPr>
          <w:rFonts w:eastAsiaTheme="minorHAnsi"/>
          <w:szCs w:val="20"/>
          <w:lang w:val="ko-KR"/>
        </w:rPr>
        <w:tab/>
      </w:r>
      <w:r w:rsidRPr="72FB3273">
        <w:rPr>
          <w:lang w:val="ko-KR"/>
        </w:rPr>
        <w:t>처장</w:t>
      </w:r>
      <w:r w:rsidRPr="72FB3273">
        <w:t xml:space="preserve"> </w:t>
      </w:r>
      <w:r w:rsidRPr="30390A79">
        <w:t>김</w:t>
      </w:r>
      <w:r w:rsidR="00CD4284" w:rsidRPr="30390A79">
        <w:t>석</w:t>
      </w:r>
      <w:r w:rsidRPr="30390A79">
        <w:t>모</w:t>
      </w:r>
      <w:r>
        <w:rPr>
          <w:rFonts w:eastAsiaTheme="minorHAnsi"/>
          <w:szCs w:val="20"/>
        </w:rPr>
        <w:tab/>
      </w:r>
      <w:r w:rsidRPr="72FB3273">
        <w:rPr>
          <w:lang w:val="ko-KR"/>
        </w:rPr>
        <w:t>협조</w:t>
      </w:r>
    </w:p>
    <w:p w14:paraId="0B653FFC" w14:textId="5FAB0A9D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</w:t>
      </w:r>
      <w:r w:rsidR="00572489">
        <w:rPr>
          <w:rFonts w:eastAsiaTheme="minorHAnsi"/>
          <w:szCs w:val="20"/>
          <w:lang w:val="ko-KR"/>
        </w:rPr>
        <w:t>78</w:t>
      </w:r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</w:t>
      </w:r>
      <w:r w:rsidR="007C68D1">
        <w:rPr>
          <w:rFonts w:eastAsiaTheme="minorHAnsi"/>
          <w:szCs w:val="20"/>
        </w:rPr>
        <w:t>20</w:t>
      </w:r>
      <w:r w:rsidRPr="008654C2">
        <w:rPr>
          <w:rFonts w:eastAsiaTheme="minorHAnsi"/>
          <w:szCs w:val="20"/>
        </w:rPr>
        <w:t>.0</w:t>
      </w:r>
      <w:r w:rsidR="00572489">
        <w:rPr>
          <w:rFonts w:eastAsiaTheme="minorHAnsi"/>
          <w:szCs w:val="20"/>
        </w:rPr>
        <w:t>7</w:t>
      </w:r>
      <w:r w:rsidRPr="008654C2">
        <w:rPr>
          <w:rFonts w:eastAsiaTheme="minorHAnsi"/>
          <w:szCs w:val="20"/>
        </w:rPr>
        <w:t>.0</w:t>
      </w:r>
      <w:r w:rsidR="00572489">
        <w:rPr>
          <w:rFonts w:eastAsiaTheme="minorHAnsi"/>
          <w:szCs w:val="20"/>
        </w:rPr>
        <w:t>7</w:t>
      </w:r>
      <w:r w:rsidRPr="008654C2">
        <w:rPr>
          <w:rFonts w:eastAsiaTheme="minorHAnsi"/>
          <w:szCs w:val="20"/>
        </w:rPr>
        <w:t>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r w:rsidRPr="008654C2">
        <w:rPr>
          <w:rFonts w:eastAsiaTheme="minorHAnsi"/>
          <w:szCs w:val="20"/>
        </w:rPr>
        <w:t>)  /</w:t>
      </w:r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http://www.skma.or.kr</w:t>
      </w:r>
    </w:p>
    <w:p w14:paraId="789F4F7B" w14:textId="76E8D2D9" w:rsidR="25C8B004" w:rsidRDefault="00D265F2" w:rsidP="25C8B004">
      <w:pPr>
        <w:pStyle w:val="a3"/>
        <w:rPr>
          <w:lang w:val="ko-KR"/>
        </w:rPr>
      </w:pPr>
      <w:r w:rsidRPr="524A6CDA">
        <w:rPr>
          <w:lang w:val="ko-KR"/>
        </w:rPr>
        <w:t>서울특별시한의사회 전화 :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>02-6944-8075  / E-mail : skma@skma.or.kr /</w:t>
      </w:r>
    </w:p>
    <w:p w14:paraId="2F680931" w14:textId="77777777" w:rsidR="00307EFD" w:rsidRDefault="00307EFD" w:rsidP="00307EFD">
      <w:pPr>
        <w:pStyle w:val="Default"/>
      </w:pPr>
    </w:p>
    <w:p w14:paraId="453570B8" w14:textId="3F72D442" w:rsidR="00307EFD" w:rsidRDefault="00307EFD" w:rsidP="00307EFD">
      <w:pPr>
        <w:pStyle w:val="Default"/>
        <w:jc w:val="center"/>
        <w:rPr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형사방어비용보장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특별약관</w:t>
      </w:r>
      <w:r>
        <w:rPr>
          <w:b/>
          <w:bCs/>
          <w:sz w:val="26"/>
          <w:szCs w:val="26"/>
        </w:rPr>
        <w:t>(</w:t>
      </w:r>
      <w:r>
        <w:rPr>
          <w:rFonts w:hint="eastAsia"/>
          <w:b/>
          <w:bCs/>
          <w:sz w:val="26"/>
          <w:szCs w:val="26"/>
        </w:rPr>
        <w:t>Ⅲ</w:t>
      </w:r>
      <w:r>
        <w:rPr>
          <w:b/>
          <w:bCs/>
          <w:sz w:val="26"/>
          <w:szCs w:val="26"/>
        </w:rPr>
        <w:t>)</w:t>
      </w:r>
    </w:p>
    <w:p w14:paraId="235E645A" w14:textId="77777777" w:rsidR="00307EFD" w:rsidRDefault="00307EFD" w:rsidP="00307EFD">
      <w:pPr>
        <w:pStyle w:val="Default"/>
        <w:rPr>
          <w:b/>
          <w:bCs/>
          <w:sz w:val="22"/>
          <w:szCs w:val="22"/>
        </w:rPr>
      </w:pPr>
    </w:p>
    <w:p w14:paraId="6B677276" w14:textId="77777777" w:rsidR="00307EFD" w:rsidRDefault="00307EFD" w:rsidP="00307EFD">
      <w:pPr>
        <w:pStyle w:val="Default"/>
        <w:rPr>
          <w:b/>
          <w:bCs/>
          <w:sz w:val="22"/>
          <w:szCs w:val="22"/>
        </w:rPr>
      </w:pPr>
    </w:p>
    <w:p w14:paraId="2E322D78" w14:textId="773C9D32" w:rsidR="00307EFD" w:rsidRDefault="00307EFD" w:rsidP="00307EFD">
      <w:pPr>
        <w:pStyle w:val="Defaul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1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보상하는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손해</w:t>
      </w:r>
      <w:r>
        <w:rPr>
          <w:b/>
          <w:bCs/>
          <w:sz w:val="22"/>
          <w:szCs w:val="22"/>
        </w:rPr>
        <w:t xml:space="preserve">) </w:t>
      </w:r>
    </w:p>
    <w:p w14:paraId="56071A47" w14:textId="77777777" w:rsidR="00307EFD" w:rsidRDefault="00307EFD" w:rsidP="00307EF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회사는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특별약관에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보험증권에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기재된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피보험자가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보험기간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대한민국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내에서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수행하는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의료행위와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관련되고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성폭력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성희롱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유사하거나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관련된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사건에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기인한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사고로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구속영장에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구속되었거나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검찰에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공소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제기된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수사기관으로부터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불기소처분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혐의없음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혹은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죄가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안됨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취지의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불기소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처분이나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준하는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각하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결정에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한함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받거나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무죄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판결이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확정된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변호사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방어비용으로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피보험자가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지출한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비용에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대하여</w:t>
      </w:r>
      <w:r>
        <w:rPr>
          <w:sz w:val="22"/>
          <w:szCs w:val="22"/>
        </w:rPr>
        <w:t xml:space="preserve"> 1</w:t>
      </w:r>
      <w:r>
        <w:rPr>
          <w:rFonts w:hint="eastAsia"/>
          <w:sz w:val="22"/>
          <w:szCs w:val="22"/>
        </w:rPr>
        <w:t>사고당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보험증권에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금액을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한도로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보상하여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드립니다</w:t>
      </w:r>
      <w:r>
        <w:rPr>
          <w:sz w:val="22"/>
          <w:szCs w:val="22"/>
        </w:rPr>
        <w:t xml:space="preserve">. </w:t>
      </w:r>
    </w:p>
    <w:p w14:paraId="68AC5871" w14:textId="77777777" w:rsidR="00175644" w:rsidRDefault="00175644" w:rsidP="00307EFD">
      <w:pPr>
        <w:pStyle w:val="Default"/>
        <w:rPr>
          <w:b/>
          <w:bCs/>
          <w:sz w:val="22"/>
          <w:szCs w:val="22"/>
        </w:rPr>
      </w:pPr>
    </w:p>
    <w:p w14:paraId="6987ECC8" w14:textId="4385376E" w:rsidR="00307EFD" w:rsidRDefault="00307EFD" w:rsidP="00307EFD">
      <w:pPr>
        <w:pStyle w:val="Defaul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2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피보험자의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범위</w:t>
      </w:r>
      <w:r>
        <w:rPr>
          <w:b/>
          <w:bCs/>
          <w:sz w:val="22"/>
          <w:szCs w:val="22"/>
        </w:rPr>
        <w:t xml:space="preserve">) </w:t>
      </w:r>
    </w:p>
    <w:p w14:paraId="1E93B071" w14:textId="77777777" w:rsidR="00307EFD" w:rsidRDefault="00307EFD" w:rsidP="00307EF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피보험자라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함은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보험증권에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기재된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의료기관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의료기관에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고용되어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아래에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해당되는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말합니다</w:t>
      </w:r>
      <w:r>
        <w:rPr>
          <w:sz w:val="22"/>
          <w:szCs w:val="22"/>
        </w:rPr>
        <w:t xml:space="preserve">. </w:t>
      </w:r>
    </w:p>
    <w:p w14:paraId="22E4953A" w14:textId="77777777" w:rsidR="00307EFD" w:rsidRDefault="00307EFD" w:rsidP="00307E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>한국보건의료인국가시험원에서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시행하는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한의사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시험에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합격한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보건복지부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장관의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면허를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</w:t>
      </w:r>
      <w:r>
        <w:rPr>
          <w:sz w:val="22"/>
          <w:szCs w:val="22"/>
        </w:rPr>
        <w:t xml:space="preserve"> </w:t>
      </w:r>
    </w:p>
    <w:p w14:paraId="363D920F" w14:textId="77777777" w:rsidR="00307EFD" w:rsidRDefault="00307EFD" w:rsidP="00307EFD">
      <w:pPr>
        <w:pStyle w:val="Default"/>
        <w:rPr>
          <w:sz w:val="22"/>
          <w:szCs w:val="22"/>
        </w:rPr>
      </w:pPr>
    </w:p>
    <w:p w14:paraId="731927EE" w14:textId="77777777" w:rsidR="00307EFD" w:rsidRDefault="00307EFD" w:rsidP="00307EFD">
      <w:pPr>
        <w:pStyle w:val="Defaul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3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보상하지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않는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손해</w:t>
      </w:r>
      <w:r>
        <w:rPr>
          <w:b/>
          <w:bCs/>
          <w:sz w:val="22"/>
          <w:szCs w:val="22"/>
        </w:rPr>
        <w:t xml:space="preserve">) </w:t>
      </w:r>
    </w:p>
    <w:p w14:paraId="271DD78A" w14:textId="77777777" w:rsidR="00307EFD" w:rsidRDefault="00307EFD" w:rsidP="00307EF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회사는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원인의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직접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간접을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묻지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아래의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사유로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생긴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손해를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보상하여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드리지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않습니다</w:t>
      </w:r>
      <w:r>
        <w:rPr>
          <w:sz w:val="22"/>
          <w:szCs w:val="22"/>
        </w:rPr>
        <w:t xml:space="preserve">. </w:t>
      </w:r>
    </w:p>
    <w:p w14:paraId="3EE28932" w14:textId="77777777" w:rsidR="00307EFD" w:rsidRDefault="00307EFD" w:rsidP="00307EFD">
      <w:pPr>
        <w:pStyle w:val="Default"/>
        <w:spacing w:after="246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>보통약관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50</w:t>
      </w:r>
      <w:r>
        <w:rPr>
          <w:rFonts w:hint="eastAsia"/>
          <w:sz w:val="22"/>
          <w:szCs w:val="22"/>
        </w:rPr>
        <w:t>조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보상하지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손해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사항</w:t>
      </w:r>
      <w:r>
        <w:rPr>
          <w:sz w:val="22"/>
          <w:szCs w:val="22"/>
        </w:rPr>
        <w:t xml:space="preserve"> </w:t>
      </w:r>
    </w:p>
    <w:p w14:paraId="13B6289F" w14:textId="77777777" w:rsidR="00307EFD" w:rsidRDefault="00307EFD" w:rsidP="00307E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rFonts w:hint="eastAsia"/>
          <w:sz w:val="22"/>
          <w:szCs w:val="22"/>
        </w:rPr>
        <w:t>의료사고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증거를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인멸한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</w:t>
      </w:r>
      <w:r>
        <w:rPr>
          <w:sz w:val="22"/>
          <w:szCs w:val="22"/>
        </w:rPr>
        <w:t xml:space="preserve"> </w:t>
      </w:r>
    </w:p>
    <w:p w14:paraId="4E410CFD" w14:textId="77777777" w:rsidR="00307EFD" w:rsidRDefault="00307EFD" w:rsidP="00307EFD">
      <w:pPr>
        <w:pStyle w:val="Default"/>
        <w:rPr>
          <w:sz w:val="22"/>
          <w:szCs w:val="22"/>
        </w:rPr>
      </w:pPr>
    </w:p>
    <w:p w14:paraId="309C2CB7" w14:textId="77777777" w:rsidR="00307EFD" w:rsidRDefault="00307EFD" w:rsidP="00307EFD">
      <w:pPr>
        <w:pStyle w:val="Defaul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4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공제금액</w:t>
      </w:r>
      <w:r>
        <w:rPr>
          <w:b/>
          <w:bCs/>
          <w:sz w:val="22"/>
          <w:szCs w:val="22"/>
        </w:rPr>
        <w:t xml:space="preserve">) </w:t>
      </w:r>
    </w:p>
    <w:p w14:paraId="726C240C" w14:textId="77777777" w:rsidR="00307EFD" w:rsidRDefault="00307EFD" w:rsidP="00307EF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회사는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형사방어비용의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보상에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대하여는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공제금액을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적용하지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않습니다</w:t>
      </w:r>
      <w:r>
        <w:rPr>
          <w:sz w:val="22"/>
          <w:szCs w:val="22"/>
        </w:rPr>
        <w:t xml:space="preserve">. </w:t>
      </w:r>
    </w:p>
    <w:p w14:paraId="39AFC9B6" w14:textId="77777777" w:rsidR="00307EFD" w:rsidRDefault="00307EFD" w:rsidP="00307EFD">
      <w:pPr>
        <w:pStyle w:val="Defaul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5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준용규정</w:t>
      </w:r>
      <w:r>
        <w:rPr>
          <w:b/>
          <w:bCs/>
          <w:sz w:val="22"/>
          <w:szCs w:val="22"/>
        </w:rPr>
        <w:t xml:space="preserve">) </w:t>
      </w:r>
    </w:p>
    <w:p w14:paraId="12B90E42" w14:textId="27DA0D95" w:rsidR="25C8B004" w:rsidRDefault="00307EFD" w:rsidP="00307EFD">
      <w:pPr>
        <w:pStyle w:val="a3"/>
        <w:rPr>
          <w:lang w:val="ko-KR"/>
        </w:rPr>
      </w:pPr>
      <w:r>
        <w:rPr>
          <w:rFonts w:hint="eastAsia"/>
          <w:sz w:val="22"/>
        </w:rPr>
        <w:t>이</w:t>
      </w:r>
      <w:r>
        <w:rPr>
          <w:sz w:val="22"/>
        </w:rPr>
        <w:t xml:space="preserve"> </w:t>
      </w:r>
      <w:r>
        <w:rPr>
          <w:rFonts w:hint="eastAsia"/>
          <w:sz w:val="22"/>
        </w:rPr>
        <w:t>특별약관에</w:t>
      </w:r>
      <w:r>
        <w:rPr>
          <w:sz w:val="22"/>
        </w:rPr>
        <w:t xml:space="preserve"> </w:t>
      </w:r>
      <w:r>
        <w:rPr>
          <w:rFonts w:hint="eastAsia"/>
          <w:sz w:val="22"/>
        </w:rPr>
        <w:t>정하지</w:t>
      </w:r>
      <w:r>
        <w:rPr>
          <w:sz w:val="22"/>
        </w:rPr>
        <w:t xml:space="preserve"> </w:t>
      </w:r>
      <w:r>
        <w:rPr>
          <w:rFonts w:hint="eastAsia"/>
          <w:sz w:val="22"/>
        </w:rPr>
        <w:t>않은</w:t>
      </w:r>
      <w:r>
        <w:rPr>
          <w:sz w:val="22"/>
        </w:rPr>
        <w:t xml:space="preserve"> </w:t>
      </w:r>
      <w:r>
        <w:rPr>
          <w:rFonts w:hint="eastAsia"/>
          <w:sz w:val="22"/>
        </w:rPr>
        <w:t>사항은</w:t>
      </w:r>
      <w:r>
        <w:rPr>
          <w:sz w:val="22"/>
        </w:rPr>
        <w:t xml:space="preserve"> </w:t>
      </w:r>
      <w:r>
        <w:rPr>
          <w:rFonts w:hint="eastAsia"/>
          <w:sz w:val="22"/>
        </w:rPr>
        <w:t>보통약관을</w:t>
      </w:r>
      <w:r>
        <w:rPr>
          <w:sz w:val="22"/>
        </w:rPr>
        <w:t xml:space="preserve"> </w:t>
      </w:r>
      <w:r>
        <w:rPr>
          <w:rFonts w:hint="eastAsia"/>
          <w:sz w:val="22"/>
        </w:rPr>
        <w:t>따릅니다</w:t>
      </w:r>
      <w:r>
        <w:rPr>
          <w:sz w:val="22"/>
        </w:rPr>
        <w:t>.</w:t>
      </w:r>
    </w:p>
    <w:p w14:paraId="6064B518" w14:textId="77777777" w:rsidR="25C8B004" w:rsidRDefault="25C8B004" w:rsidP="25C8B004">
      <w:pPr>
        <w:pStyle w:val="a3"/>
        <w:rPr>
          <w:lang w:val="ko-KR"/>
        </w:rPr>
      </w:pPr>
    </w:p>
    <w:p w14:paraId="12843FA0" w14:textId="77777777" w:rsidR="25C8B004" w:rsidRDefault="25C8B004" w:rsidP="25C8B004">
      <w:pPr>
        <w:pStyle w:val="a3"/>
        <w:rPr>
          <w:lang w:val="ko-KR"/>
        </w:rPr>
      </w:pPr>
    </w:p>
    <w:p w14:paraId="768991CC" w14:textId="77777777" w:rsidR="25C8B004" w:rsidRDefault="25C8B004" w:rsidP="25C8B004">
      <w:pPr>
        <w:pStyle w:val="a3"/>
        <w:rPr>
          <w:lang w:val="ko-KR"/>
        </w:rPr>
      </w:pPr>
    </w:p>
    <w:p w14:paraId="16AB338D" w14:textId="77777777" w:rsidR="25C8B004" w:rsidRDefault="25C8B004" w:rsidP="25C8B004">
      <w:pPr>
        <w:pStyle w:val="a3"/>
        <w:rPr>
          <w:lang w:val="ko-KR"/>
        </w:rPr>
      </w:pPr>
    </w:p>
    <w:p w14:paraId="40E56630" w14:textId="77777777" w:rsidR="25C8B004" w:rsidRDefault="25C8B004" w:rsidP="25C8B004">
      <w:pPr>
        <w:pStyle w:val="a3"/>
        <w:rPr>
          <w:lang w:val="ko-KR"/>
        </w:rPr>
      </w:pPr>
    </w:p>
    <w:p w14:paraId="3B8E2198" w14:textId="77777777" w:rsidR="25C8B004" w:rsidRDefault="25C8B004" w:rsidP="25C8B004">
      <w:pPr>
        <w:pStyle w:val="a3"/>
        <w:rPr>
          <w:lang w:val="ko-KR"/>
        </w:rPr>
      </w:pPr>
    </w:p>
    <w:p w14:paraId="56AB9C1C" w14:textId="77777777" w:rsidR="25C8B004" w:rsidRDefault="25C8B004" w:rsidP="25C8B004">
      <w:pPr>
        <w:pStyle w:val="a3"/>
        <w:rPr>
          <w:lang w:val="ko-KR"/>
        </w:rPr>
      </w:pPr>
    </w:p>
    <w:sectPr w:rsidR="25C8B004" w:rsidSect="00106CCA">
      <w:footerReference w:type="default" r:id="rId13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D2D34" w14:textId="77777777" w:rsidR="00CC070A" w:rsidRDefault="00CC070A" w:rsidP="001E7C6E">
      <w:pPr>
        <w:spacing w:after="0" w:line="240" w:lineRule="auto"/>
      </w:pPr>
      <w:r>
        <w:separator/>
      </w:r>
    </w:p>
  </w:endnote>
  <w:endnote w:type="continuationSeparator" w:id="0">
    <w:p w14:paraId="0A614A62" w14:textId="77777777" w:rsidR="00CC070A" w:rsidRDefault="00CC070A" w:rsidP="001E7C6E">
      <w:pPr>
        <w:spacing w:after="0" w:line="240" w:lineRule="auto"/>
      </w:pPr>
      <w:r>
        <w:continuationSeparator/>
      </w:r>
    </w:p>
  </w:endnote>
  <w:endnote w:type="continuationNotice" w:id="1">
    <w:p w14:paraId="32EDF6A1" w14:textId="77777777" w:rsidR="00CC070A" w:rsidRDefault="00CC0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altName w:val="¸¼Aº°iμn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61D48" w14:textId="5CEDBD5A" w:rsidR="00032D19" w:rsidRDefault="00032D19" w:rsidP="008B38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66A41" w14:textId="77777777" w:rsidR="00CC070A" w:rsidRDefault="00CC070A" w:rsidP="001E7C6E">
      <w:pPr>
        <w:spacing w:after="0" w:line="240" w:lineRule="auto"/>
      </w:pPr>
      <w:r>
        <w:separator/>
      </w:r>
    </w:p>
  </w:footnote>
  <w:footnote w:type="continuationSeparator" w:id="0">
    <w:p w14:paraId="15F682CF" w14:textId="77777777" w:rsidR="00CC070A" w:rsidRDefault="00CC070A" w:rsidP="001E7C6E">
      <w:pPr>
        <w:spacing w:after="0" w:line="240" w:lineRule="auto"/>
      </w:pPr>
      <w:r>
        <w:continuationSeparator/>
      </w:r>
    </w:p>
  </w:footnote>
  <w:footnote w:type="continuationNotice" w:id="1">
    <w:p w14:paraId="3534621C" w14:textId="77777777" w:rsidR="00CC070A" w:rsidRDefault="00CC07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4CF5367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04F66"/>
    <w:rsid w:val="00020C98"/>
    <w:rsid w:val="00030784"/>
    <w:rsid w:val="00032D19"/>
    <w:rsid w:val="00044EB4"/>
    <w:rsid w:val="00046359"/>
    <w:rsid w:val="00081AE8"/>
    <w:rsid w:val="00081F97"/>
    <w:rsid w:val="000F10BF"/>
    <w:rsid w:val="00106CCA"/>
    <w:rsid w:val="00124EE1"/>
    <w:rsid w:val="00135D35"/>
    <w:rsid w:val="001452BD"/>
    <w:rsid w:val="00175644"/>
    <w:rsid w:val="001A5070"/>
    <w:rsid w:val="001B51D6"/>
    <w:rsid w:val="001E7C6E"/>
    <w:rsid w:val="001F2E98"/>
    <w:rsid w:val="002033A3"/>
    <w:rsid w:val="0025634E"/>
    <w:rsid w:val="00291EB6"/>
    <w:rsid w:val="002F22EB"/>
    <w:rsid w:val="002F7B00"/>
    <w:rsid w:val="00307893"/>
    <w:rsid w:val="00307EFD"/>
    <w:rsid w:val="0032667B"/>
    <w:rsid w:val="00361833"/>
    <w:rsid w:val="00372096"/>
    <w:rsid w:val="00393C11"/>
    <w:rsid w:val="00396250"/>
    <w:rsid w:val="00396D4B"/>
    <w:rsid w:val="003A5DB3"/>
    <w:rsid w:val="003C1B52"/>
    <w:rsid w:val="003C6750"/>
    <w:rsid w:val="003E349A"/>
    <w:rsid w:val="003E654A"/>
    <w:rsid w:val="0046456D"/>
    <w:rsid w:val="00471A97"/>
    <w:rsid w:val="005047E2"/>
    <w:rsid w:val="00534669"/>
    <w:rsid w:val="0055779D"/>
    <w:rsid w:val="00562644"/>
    <w:rsid w:val="00572489"/>
    <w:rsid w:val="0059262C"/>
    <w:rsid w:val="006619C0"/>
    <w:rsid w:val="00677C0B"/>
    <w:rsid w:val="00683858"/>
    <w:rsid w:val="006A3031"/>
    <w:rsid w:val="006B575B"/>
    <w:rsid w:val="006C5CE7"/>
    <w:rsid w:val="006C7132"/>
    <w:rsid w:val="006F06B5"/>
    <w:rsid w:val="0071721D"/>
    <w:rsid w:val="00760BCB"/>
    <w:rsid w:val="007826D2"/>
    <w:rsid w:val="00794395"/>
    <w:rsid w:val="007A2827"/>
    <w:rsid w:val="007C68D1"/>
    <w:rsid w:val="007E450E"/>
    <w:rsid w:val="00801327"/>
    <w:rsid w:val="00836DB9"/>
    <w:rsid w:val="008466FE"/>
    <w:rsid w:val="008545B0"/>
    <w:rsid w:val="008654C2"/>
    <w:rsid w:val="00867F93"/>
    <w:rsid w:val="008B38D6"/>
    <w:rsid w:val="008F5FEE"/>
    <w:rsid w:val="00946BB3"/>
    <w:rsid w:val="009B7823"/>
    <w:rsid w:val="00A17FC3"/>
    <w:rsid w:val="00A2051D"/>
    <w:rsid w:val="00A619A9"/>
    <w:rsid w:val="00A96999"/>
    <w:rsid w:val="00A97ACC"/>
    <w:rsid w:val="00AF4BA0"/>
    <w:rsid w:val="00B51FA5"/>
    <w:rsid w:val="00B53102"/>
    <w:rsid w:val="00B749CE"/>
    <w:rsid w:val="00B93A13"/>
    <w:rsid w:val="00BB0568"/>
    <w:rsid w:val="00BD5BA8"/>
    <w:rsid w:val="00BE718D"/>
    <w:rsid w:val="00C44C53"/>
    <w:rsid w:val="00CC070A"/>
    <w:rsid w:val="00CD4284"/>
    <w:rsid w:val="00D11F96"/>
    <w:rsid w:val="00D265F2"/>
    <w:rsid w:val="00D8041C"/>
    <w:rsid w:val="00DB30FF"/>
    <w:rsid w:val="00DC6950"/>
    <w:rsid w:val="00E02AAE"/>
    <w:rsid w:val="00E677C8"/>
    <w:rsid w:val="00EB13F8"/>
    <w:rsid w:val="00EC48C8"/>
    <w:rsid w:val="00EE664E"/>
    <w:rsid w:val="00F1701A"/>
    <w:rsid w:val="00F65B63"/>
    <w:rsid w:val="00F93CF3"/>
    <w:rsid w:val="00FA4A8D"/>
    <w:rsid w:val="00FB59FA"/>
    <w:rsid w:val="00FC0AA7"/>
    <w:rsid w:val="00FC2213"/>
    <w:rsid w:val="00FC724F"/>
    <w:rsid w:val="25C8B004"/>
    <w:rsid w:val="30390A79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07EF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58986938E4EC4479DC9C78050B6C4D7" ma:contentTypeVersion="13" ma:contentTypeDescription="새 문서를 만듭니다." ma:contentTypeScope="" ma:versionID="6dca3e636cdd3e8e1ac04ab024f3fdf3">
  <xsd:schema xmlns:xsd="http://www.w3.org/2001/XMLSchema" xmlns:xs="http://www.w3.org/2001/XMLSchema" xmlns:p="http://schemas.microsoft.com/office/2006/metadata/properties" xmlns:ns3="14eaa326-108f-47b7-972c-68c6a96c398a" xmlns:ns4="71867bcf-dda9-48a5-bceb-c86d7d53c995" targetNamespace="http://schemas.microsoft.com/office/2006/metadata/properties" ma:root="true" ma:fieldsID="ef589d9678400175f65155d3b547f945" ns3:_="" ns4:_="">
    <xsd:import namespace="14eaa326-108f-47b7-972c-68c6a96c398a"/>
    <xsd:import namespace="71867bcf-dda9-48a5-bceb-c86d7d53c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a326-108f-47b7-972c-68c6a96c3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7bcf-dda9-48a5-bceb-c86d7d53c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667E4-1C13-4F3D-9660-728786C39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a326-108f-47b7-972c-68c6a96c398a"/>
    <ds:schemaRef ds:uri="71867bcf-dda9-48a5-bceb-c86d7d53c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C9DD8-FF65-472A-ADED-3DB873093BE5}">
  <ds:schemaRefs>
    <ds:schemaRef ds:uri="14eaa326-108f-47b7-972c-68c6a96c398a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867bcf-dda9-48a5-bceb-c86d7d53c995"/>
  </ds:schemaRefs>
</ds:datastoreItem>
</file>

<file path=customXml/itemProps4.xml><?xml version="1.0" encoding="utf-8"?>
<ds:datastoreItem xmlns:ds="http://schemas.openxmlformats.org/officeDocument/2006/customXml" ds:itemID="{9F3C9F2E-2A49-4F4E-A7DC-A59610F4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</Template>
  <TotalTime>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7</cp:revision>
  <dcterms:created xsi:type="dcterms:W3CDTF">2020-07-07T01:22:00Z</dcterms:created>
  <dcterms:modified xsi:type="dcterms:W3CDTF">2020-07-07T01:36:00Z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0x010100558986938E4EC4479DC9C78050B6C4D7</vt:lpwstr>
  </property>
  <property fmtid="{D5CDD505-2E9C-101B-9397-08002B2CF9AE}" pid="3" name="_dlc_DocIdItemGuid">
    <vt:lpwstr>371e7f93-7322-47dc-8ae6-1e9010b9f889</vt:lpwstr>
  </property>
</Properties>
</file>